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B933D" w14:textId="2E046C05" w:rsidR="00113ADD" w:rsidRDefault="48F52F21" w:rsidP="78A9ED61">
      <w:pPr>
        <w:pStyle w:val="BodyText"/>
        <w:kinsoku w:val="0"/>
        <w:overflowPunct w:val="0"/>
        <w:spacing w:before="7" w:line="317" w:lineRule="exact"/>
        <w:ind w:left="180"/>
      </w:pPr>
      <w:bookmarkStart w:id="0" w:name="_GoBack"/>
      <w:bookmarkEnd w:id="0"/>
      <w:r w:rsidRPr="48F52F21">
        <w:rPr>
          <w:b/>
          <w:bCs/>
          <w:sz w:val="24"/>
          <w:szCs w:val="24"/>
        </w:rPr>
        <w:t>Candidate Self-Assessment</w:t>
      </w:r>
    </w:p>
    <w:p w14:paraId="5E027AB0" w14:textId="6FB2CF59" w:rsidR="00113ADD" w:rsidRDefault="78A9ED61" w:rsidP="78A9ED61">
      <w:pPr>
        <w:pStyle w:val="BodyText"/>
        <w:kinsoku w:val="0"/>
        <w:overflowPunct w:val="0"/>
        <w:spacing w:before="120" w:line="317" w:lineRule="exact"/>
        <w:ind w:left="180" w:right="600"/>
        <w:jc w:val="both"/>
        <w:rPr>
          <w:bCs/>
          <w:iCs/>
          <w:sz w:val="24"/>
          <w:szCs w:val="24"/>
        </w:rPr>
      </w:pPr>
      <w:r w:rsidRPr="78A9ED61">
        <w:rPr>
          <w:sz w:val="22"/>
          <w:szCs w:val="22"/>
        </w:rPr>
        <w:t>Candidate to complete within the first three weeks of the practicum, prior to the first 3-way meeting</w:t>
      </w:r>
    </w:p>
    <w:p w14:paraId="20298EB3" w14:textId="77777777" w:rsidR="00105C9B" w:rsidRPr="00105C9B" w:rsidRDefault="00105C9B" w:rsidP="78A9ED61">
      <w:pPr>
        <w:pStyle w:val="BodyText"/>
        <w:kinsoku w:val="0"/>
        <w:overflowPunct w:val="0"/>
        <w:spacing w:before="7"/>
        <w:ind w:left="720"/>
        <w:rPr>
          <w:bCs/>
          <w:iCs/>
          <w:sz w:val="12"/>
          <w:szCs w:val="12"/>
        </w:rPr>
      </w:pPr>
    </w:p>
    <w:tbl>
      <w:tblPr>
        <w:tblW w:w="0" w:type="auto"/>
        <w:tblInd w:w="612" w:type="dxa"/>
        <w:tblLayout w:type="fixed"/>
        <w:tblCellMar>
          <w:left w:w="0" w:type="dxa"/>
          <w:right w:w="0" w:type="dxa"/>
        </w:tblCellMar>
        <w:tblLook w:val="0000" w:firstRow="0" w:lastRow="0" w:firstColumn="0" w:lastColumn="0" w:noHBand="0" w:noVBand="0"/>
      </w:tblPr>
      <w:tblGrid>
        <w:gridCol w:w="1009"/>
        <w:gridCol w:w="5492"/>
        <w:gridCol w:w="1223"/>
        <w:gridCol w:w="2574"/>
      </w:tblGrid>
      <w:tr w:rsidR="00113ADD" w14:paraId="364EB1BD" w14:textId="77777777" w:rsidTr="001A4BCB">
        <w:trPr>
          <w:trHeight w:hRule="exact" w:val="262"/>
        </w:trPr>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5543DEB" w14:textId="77777777" w:rsidR="00113ADD" w:rsidRDefault="78A9ED61" w:rsidP="00FD691F">
            <w:pPr>
              <w:pStyle w:val="TableParagraph"/>
              <w:kinsoku w:val="0"/>
              <w:overflowPunct w:val="0"/>
              <w:spacing w:line="243" w:lineRule="exact"/>
              <w:ind w:left="103"/>
              <w:rPr>
                <w:rFonts w:ascii="Times New Roman" w:hAnsi="Times New Roman" w:cs="Times New Roman"/>
              </w:rPr>
            </w:pPr>
            <w:r w:rsidRPr="78A9ED61">
              <w:rPr>
                <w:sz w:val="20"/>
                <w:szCs w:val="20"/>
              </w:rPr>
              <w:t>Name:</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D858DB" w14:textId="77777777" w:rsidR="00113ADD" w:rsidRDefault="00113ADD" w:rsidP="00FD691F">
            <w:pPr>
              <w:rPr>
                <w:rFonts w:ascii="Times New Roman" w:hAnsi="Times New Roman" w:cs="Times New Roman"/>
              </w:rPr>
            </w:pP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5D5A664" w14:textId="77777777" w:rsidR="00113ADD" w:rsidRDefault="78A9ED61" w:rsidP="00FD691F">
            <w:pPr>
              <w:pStyle w:val="TableParagraph"/>
              <w:kinsoku w:val="0"/>
              <w:overflowPunct w:val="0"/>
              <w:spacing w:line="243" w:lineRule="exact"/>
              <w:ind w:left="383"/>
              <w:rPr>
                <w:rFonts w:ascii="Times New Roman" w:hAnsi="Times New Roman" w:cs="Times New Roman"/>
              </w:rPr>
            </w:pPr>
            <w:r w:rsidRPr="78A9ED61">
              <w:rPr>
                <w:sz w:val="20"/>
                <w:szCs w:val="20"/>
              </w:rPr>
              <w:t>Date:</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5D4C8E" w14:textId="77777777" w:rsidR="00113ADD" w:rsidRDefault="00113ADD" w:rsidP="00FD691F">
            <w:pPr>
              <w:rPr>
                <w:rFonts w:ascii="Times New Roman" w:hAnsi="Times New Roman" w:cs="Times New Roman"/>
              </w:rPr>
            </w:pPr>
          </w:p>
        </w:tc>
      </w:tr>
    </w:tbl>
    <w:p w14:paraId="04056473" w14:textId="77777777" w:rsidR="00105C9B" w:rsidRDefault="00105C9B" w:rsidP="00105C9B">
      <w:pPr>
        <w:pStyle w:val="BodyText"/>
        <w:kinsoku w:val="0"/>
        <w:overflowPunct w:val="0"/>
        <w:ind w:left="460" w:right="379"/>
      </w:pPr>
    </w:p>
    <w:p w14:paraId="5DEB3983" w14:textId="77777777" w:rsidR="00105C9B" w:rsidRDefault="78A9ED61" w:rsidP="00105C9B">
      <w:pPr>
        <w:pStyle w:val="BodyText"/>
        <w:kinsoku w:val="0"/>
        <w:overflowPunct w:val="0"/>
        <w:ind w:left="460" w:right="379"/>
      </w:pPr>
      <w:r>
        <w:t>Candidates draw from prior experiences and knowledge of where their strengths lie and where there are areas in need of improvement. Candidates should reflect on the following in completing the Self-Assessment:</w:t>
      </w:r>
    </w:p>
    <w:p w14:paraId="240A3719" w14:textId="77777777" w:rsidR="00105C9B" w:rsidRDefault="00105C9B" w:rsidP="00105C9B">
      <w:pPr>
        <w:pStyle w:val="ListParagraph"/>
        <w:numPr>
          <w:ilvl w:val="0"/>
          <w:numId w:val="1"/>
        </w:numPr>
        <w:tabs>
          <w:tab w:val="left" w:pos="1181"/>
        </w:tabs>
        <w:kinsoku w:val="0"/>
        <w:overflowPunct w:val="0"/>
        <w:spacing w:before="0"/>
        <w:rPr>
          <w:sz w:val="20"/>
          <w:szCs w:val="20"/>
        </w:rPr>
      </w:pPr>
      <w:r>
        <w:rPr>
          <w:sz w:val="20"/>
          <w:szCs w:val="20"/>
        </w:rPr>
        <w:t>Skills acquired in</w:t>
      </w:r>
      <w:r>
        <w:rPr>
          <w:spacing w:val="-16"/>
          <w:sz w:val="20"/>
          <w:szCs w:val="20"/>
        </w:rPr>
        <w:t xml:space="preserve"> </w:t>
      </w:r>
      <w:r>
        <w:rPr>
          <w:sz w:val="20"/>
          <w:szCs w:val="20"/>
        </w:rPr>
        <w:t>coursework</w:t>
      </w:r>
    </w:p>
    <w:p w14:paraId="36F09220" w14:textId="77777777" w:rsidR="00105C9B" w:rsidRDefault="00105C9B" w:rsidP="00105C9B">
      <w:pPr>
        <w:pStyle w:val="ListParagraph"/>
        <w:numPr>
          <w:ilvl w:val="0"/>
          <w:numId w:val="1"/>
        </w:numPr>
        <w:tabs>
          <w:tab w:val="left" w:pos="1181"/>
        </w:tabs>
        <w:kinsoku w:val="0"/>
        <w:overflowPunct w:val="0"/>
        <w:spacing w:before="0"/>
        <w:rPr>
          <w:sz w:val="20"/>
          <w:szCs w:val="20"/>
        </w:rPr>
      </w:pPr>
      <w:r>
        <w:rPr>
          <w:sz w:val="20"/>
          <w:szCs w:val="20"/>
        </w:rPr>
        <w:t>Experiences in</w:t>
      </w:r>
      <w:r>
        <w:rPr>
          <w:spacing w:val="-12"/>
          <w:sz w:val="20"/>
          <w:szCs w:val="20"/>
        </w:rPr>
        <w:t xml:space="preserve"> </w:t>
      </w:r>
      <w:r>
        <w:rPr>
          <w:sz w:val="20"/>
          <w:szCs w:val="20"/>
        </w:rPr>
        <w:t>pre-practicum</w:t>
      </w:r>
    </w:p>
    <w:p w14:paraId="46229983" w14:textId="77777777" w:rsidR="00105C9B" w:rsidRDefault="00105C9B" w:rsidP="00105C9B">
      <w:pPr>
        <w:pStyle w:val="ListParagraph"/>
        <w:numPr>
          <w:ilvl w:val="0"/>
          <w:numId w:val="1"/>
        </w:numPr>
        <w:tabs>
          <w:tab w:val="left" w:pos="1181"/>
        </w:tabs>
        <w:kinsoku w:val="0"/>
        <w:overflowPunct w:val="0"/>
        <w:spacing w:before="0"/>
        <w:rPr>
          <w:sz w:val="20"/>
          <w:szCs w:val="20"/>
        </w:rPr>
      </w:pPr>
      <w:r>
        <w:rPr>
          <w:sz w:val="20"/>
          <w:szCs w:val="20"/>
        </w:rPr>
        <w:t>Targeted feedback they have received about their</w:t>
      </w:r>
      <w:r>
        <w:rPr>
          <w:spacing w:val="-23"/>
          <w:sz w:val="20"/>
          <w:szCs w:val="20"/>
        </w:rPr>
        <w:t xml:space="preserve"> </w:t>
      </w:r>
      <w:r>
        <w:rPr>
          <w:sz w:val="20"/>
          <w:szCs w:val="20"/>
        </w:rPr>
        <w:t>practice</w:t>
      </w:r>
    </w:p>
    <w:p w14:paraId="3867FFCC" w14:textId="77777777" w:rsidR="00105C9B" w:rsidRDefault="00105C9B" w:rsidP="00105C9B">
      <w:pPr>
        <w:pStyle w:val="ListParagraph"/>
        <w:numPr>
          <w:ilvl w:val="0"/>
          <w:numId w:val="1"/>
        </w:numPr>
        <w:tabs>
          <w:tab w:val="left" w:pos="1181"/>
        </w:tabs>
        <w:kinsoku w:val="0"/>
        <w:overflowPunct w:val="0"/>
        <w:spacing w:before="0"/>
        <w:rPr>
          <w:sz w:val="20"/>
          <w:szCs w:val="20"/>
        </w:rPr>
      </w:pPr>
      <w:r>
        <w:rPr>
          <w:sz w:val="20"/>
          <w:szCs w:val="20"/>
        </w:rPr>
        <w:t>Evidence of impact with</w:t>
      </w:r>
      <w:r>
        <w:rPr>
          <w:spacing w:val="-15"/>
          <w:sz w:val="20"/>
          <w:szCs w:val="20"/>
        </w:rPr>
        <w:t xml:space="preserve"> </w:t>
      </w:r>
      <w:r>
        <w:rPr>
          <w:sz w:val="20"/>
          <w:szCs w:val="20"/>
        </w:rPr>
        <w:t>students</w:t>
      </w:r>
    </w:p>
    <w:p w14:paraId="08CCFA59" w14:textId="77777777" w:rsidR="00105C9B" w:rsidRDefault="00105C9B" w:rsidP="00105C9B">
      <w:pPr>
        <w:pStyle w:val="ListParagraph"/>
        <w:numPr>
          <w:ilvl w:val="0"/>
          <w:numId w:val="1"/>
        </w:numPr>
        <w:tabs>
          <w:tab w:val="left" w:pos="1181"/>
        </w:tabs>
        <w:kinsoku w:val="0"/>
        <w:overflowPunct w:val="0"/>
        <w:spacing w:before="0"/>
        <w:rPr>
          <w:sz w:val="20"/>
          <w:szCs w:val="20"/>
        </w:rPr>
      </w:pPr>
      <w:r>
        <w:rPr>
          <w:sz w:val="20"/>
          <w:szCs w:val="20"/>
        </w:rPr>
        <w:t>Reflection on performance in Announced Observation</w:t>
      </w:r>
      <w:r>
        <w:rPr>
          <w:spacing w:val="-19"/>
          <w:sz w:val="20"/>
          <w:szCs w:val="20"/>
        </w:rPr>
        <w:t xml:space="preserve"> </w:t>
      </w:r>
      <w:r>
        <w:rPr>
          <w:sz w:val="20"/>
          <w:szCs w:val="20"/>
        </w:rPr>
        <w:t>#1</w:t>
      </w:r>
    </w:p>
    <w:p w14:paraId="1387F0BD" w14:textId="28E831AF" w:rsidR="00105C9B" w:rsidRDefault="00105C9B" w:rsidP="00113ADD">
      <w:pPr>
        <w:pStyle w:val="BodyText"/>
        <w:kinsoku w:val="0"/>
        <w:overflowPunct w:val="0"/>
        <w:spacing w:before="11"/>
        <w:rPr>
          <w:i/>
          <w:iCs/>
          <w:sz w:val="14"/>
          <w:szCs w:val="14"/>
        </w:rPr>
      </w:pPr>
    </w:p>
    <w:tbl>
      <w:tblPr>
        <w:tblW w:w="10283" w:type="dxa"/>
        <w:tblInd w:w="610" w:type="dxa"/>
        <w:tblLayout w:type="fixed"/>
        <w:tblCellMar>
          <w:left w:w="0" w:type="dxa"/>
          <w:right w:w="0" w:type="dxa"/>
        </w:tblCellMar>
        <w:tblLook w:val="0000" w:firstRow="0" w:lastRow="0" w:firstColumn="0" w:lastColumn="0" w:noHBand="0" w:noVBand="0"/>
      </w:tblPr>
      <w:tblGrid>
        <w:gridCol w:w="1370"/>
        <w:gridCol w:w="91"/>
        <w:gridCol w:w="2070"/>
        <w:gridCol w:w="2161"/>
        <w:gridCol w:w="2251"/>
        <w:gridCol w:w="2340"/>
      </w:tblGrid>
      <w:tr w:rsidR="00105C9B" w14:paraId="51D9ED9C" w14:textId="77777777" w:rsidTr="78A9ED61">
        <w:trPr>
          <w:trHeight w:hRule="exact" w:val="309"/>
        </w:trPr>
        <w:tc>
          <w:tcPr>
            <w:tcW w:w="1028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612B3695" w14:textId="77777777" w:rsidR="00105C9B" w:rsidRDefault="78A9ED61" w:rsidP="00105C9B">
            <w:pPr>
              <w:pStyle w:val="TableParagraph"/>
              <w:kinsoku w:val="0"/>
              <w:overflowPunct w:val="0"/>
              <w:spacing w:line="243" w:lineRule="exact"/>
              <w:ind w:left="4004" w:right="4005"/>
              <w:jc w:val="center"/>
              <w:rPr>
                <w:rFonts w:ascii="Times New Roman" w:hAnsi="Times New Roman" w:cs="Times New Roman"/>
              </w:rPr>
            </w:pPr>
            <w:r w:rsidRPr="78A9ED61">
              <w:rPr>
                <w:b/>
                <w:bCs/>
                <w:sz w:val="20"/>
                <w:szCs w:val="20"/>
              </w:rPr>
              <w:t>I.A.4: Well-Structured Lessons</w:t>
            </w:r>
          </w:p>
        </w:tc>
      </w:tr>
      <w:tr w:rsidR="00105C9B" w14:paraId="170E78E5" w14:textId="77777777" w:rsidTr="78A9ED61">
        <w:trPr>
          <w:trHeight w:hRule="exact" w:val="307"/>
        </w:trPr>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07D60B3" w14:textId="77777777" w:rsidR="00105C9B" w:rsidRDefault="00105C9B" w:rsidP="00105C9B">
            <w:pPr>
              <w:rPr>
                <w:rFonts w:ascii="Times New Roman" w:hAnsi="Times New Roman" w:cs="Times New Roman"/>
              </w:rPr>
            </w:pPr>
          </w:p>
        </w:tc>
        <w:tc>
          <w:tcPr>
            <w:tcW w:w="21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38380" w14:textId="77777777" w:rsidR="00105C9B" w:rsidRDefault="78A9ED61" w:rsidP="00105C9B">
            <w:pPr>
              <w:pStyle w:val="TableParagraph"/>
              <w:kinsoku w:val="0"/>
              <w:overflowPunct w:val="0"/>
              <w:spacing w:before="1"/>
              <w:ind w:left="440" w:right="126"/>
              <w:rPr>
                <w:rFonts w:ascii="Times New Roman" w:hAnsi="Times New Roman" w:cs="Times New Roman"/>
              </w:rPr>
            </w:pPr>
            <w:r w:rsidRPr="78A9ED61">
              <w:rPr>
                <w:sz w:val="20"/>
                <w:szCs w:val="20"/>
              </w:rPr>
              <w:t>Unsatisfactory</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8A27D" w14:textId="77777777" w:rsidR="00105C9B" w:rsidRDefault="78A9ED61" w:rsidP="00105C9B">
            <w:pPr>
              <w:pStyle w:val="TableParagraph"/>
              <w:kinsoku w:val="0"/>
              <w:overflowPunct w:val="0"/>
              <w:spacing w:before="1"/>
              <w:ind w:left="239" w:right="101"/>
              <w:rPr>
                <w:rFonts w:ascii="Times New Roman" w:hAnsi="Times New Roman" w:cs="Times New Roman"/>
              </w:rPr>
            </w:pPr>
            <w:r w:rsidRPr="78A9ED61">
              <w:rPr>
                <w:sz w:val="20"/>
                <w:szCs w:val="20"/>
              </w:rPr>
              <w:t>Needs Improvement</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E58D8" w14:textId="77777777" w:rsidR="00105C9B" w:rsidRDefault="78A9ED61" w:rsidP="00105C9B">
            <w:pPr>
              <w:pStyle w:val="TableParagraph"/>
              <w:kinsoku w:val="0"/>
              <w:overflowPunct w:val="0"/>
              <w:spacing w:before="1"/>
              <w:ind w:left="724" w:right="119"/>
              <w:rPr>
                <w:rFonts w:ascii="Times New Roman" w:hAnsi="Times New Roman" w:cs="Times New Roman"/>
              </w:rPr>
            </w:pPr>
            <w:r w:rsidRPr="78A9ED61">
              <w:rPr>
                <w:sz w:val="20"/>
                <w:szCs w:val="20"/>
              </w:rPr>
              <w:t>Proficient</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34298" w14:textId="77777777" w:rsidR="00105C9B" w:rsidRDefault="78A9ED61" w:rsidP="00105C9B">
            <w:pPr>
              <w:pStyle w:val="TableParagraph"/>
              <w:kinsoku w:val="0"/>
              <w:overflowPunct w:val="0"/>
              <w:spacing w:before="1"/>
              <w:ind w:left="737" w:right="115"/>
              <w:rPr>
                <w:rFonts w:ascii="Times New Roman" w:hAnsi="Times New Roman" w:cs="Times New Roman"/>
              </w:rPr>
            </w:pPr>
            <w:r w:rsidRPr="78A9ED61">
              <w:rPr>
                <w:sz w:val="20"/>
                <w:szCs w:val="20"/>
              </w:rPr>
              <w:t>Exemplary</w:t>
            </w:r>
          </w:p>
        </w:tc>
      </w:tr>
      <w:tr w:rsidR="00105C9B" w14:paraId="10111648" w14:textId="77777777" w:rsidTr="00E569D0">
        <w:trPr>
          <w:trHeight w:hRule="exact" w:val="3202"/>
        </w:trPr>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1409B19" w14:textId="185EEA89" w:rsidR="00105C9B" w:rsidRPr="00E569D0" w:rsidRDefault="00E569D0" w:rsidP="00E569D0">
            <w:pPr>
              <w:jc w:val="center"/>
              <w:rPr>
                <w:rFonts w:ascii="Times New Roman" w:hAnsi="Times New Roman" w:cs="Times New Roman"/>
              </w:rPr>
            </w:pPr>
            <w:r w:rsidRPr="00E569D0">
              <w:rPr>
                <w:bCs/>
                <w:sz w:val="20"/>
                <w:szCs w:val="20"/>
              </w:rPr>
              <w:t>I.A.4: Well-Structured</w:t>
            </w:r>
          </w:p>
        </w:tc>
        <w:tc>
          <w:tcPr>
            <w:tcW w:w="21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AC082" w14:textId="77777777" w:rsidR="00105C9B" w:rsidRDefault="78A9ED61" w:rsidP="00105C9B">
            <w:pPr>
              <w:pStyle w:val="TableParagraph"/>
              <w:kinsoku w:val="0"/>
              <w:overflowPunct w:val="0"/>
              <w:ind w:left="103" w:right="107"/>
              <w:rPr>
                <w:rFonts w:ascii="Times New Roman" w:hAnsi="Times New Roman" w:cs="Times New Roman"/>
              </w:rPr>
            </w:pPr>
            <w:r w:rsidRPr="78A9ED61">
              <w:rPr>
                <w:sz w:val="20"/>
                <w:szCs w:val="20"/>
              </w:rPr>
              <w:t>Develops lessons with inappropriate student engagement strategies, pacing, sequence, activities, materials, resources, and/or grouping for the intended outcome or for the students in the class.</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81E6E" w14:textId="77777777" w:rsidR="00105C9B" w:rsidRDefault="78A9ED61" w:rsidP="00105C9B">
            <w:pPr>
              <w:pStyle w:val="TableParagraph"/>
              <w:kinsoku w:val="0"/>
              <w:overflowPunct w:val="0"/>
              <w:ind w:left="103" w:right="101"/>
              <w:rPr>
                <w:rFonts w:ascii="Times New Roman" w:hAnsi="Times New Roman" w:cs="Times New Roman"/>
              </w:rPr>
            </w:pPr>
            <w:r w:rsidRPr="78A9ED61">
              <w:rPr>
                <w:sz w:val="20"/>
                <w:szCs w:val="20"/>
              </w:rPr>
              <w:t>Develops lessons with only some elements of appropriate student engagement strategies, pacing, sequence, activities, materials, resources, and grouping.</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44EAE" w14:textId="77777777" w:rsidR="00105C9B" w:rsidRDefault="78A9ED61" w:rsidP="00105C9B">
            <w:pPr>
              <w:pStyle w:val="TableParagraph"/>
              <w:kinsoku w:val="0"/>
              <w:overflowPunct w:val="0"/>
              <w:ind w:left="103" w:right="119"/>
              <w:rPr>
                <w:rFonts w:ascii="Times New Roman" w:hAnsi="Times New Roman" w:cs="Times New Roman"/>
              </w:rPr>
            </w:pPr>
            <w:r w:rsidRPr="78A9ED61">
              <w:rPr>
                <w:sz w:val="20"/>
                <w:szCs w:val="20"/>
              </w:rPr>
              <w:t>Develops well- structured lessons with challenging, measurable objectives and appropriate student engagement strategies, pacing, sequence, activities, materials, resources, technologies, and grouping.</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B588E" w14:textId="77777777" w:rsidR="00105C9B" w:rsidRDefault="78A9ED61" w:rsidP="00105C9B">
            <w:pPr>
              <w:pStyle w:val="TableParagraph"/>
              <w:kinsoku w:val="0"/>
              <w:overflowPunct w:val="0"/>
              <w:ind w:left="100" w:right="115"/>
              <w:rPr>
                <w:rFonts w:ascii="Times New Roman" w:hAnsi="Times New Roman" w:cs="Times New Roman"/>
              </w:rPr>
            </w:pPr>
            <w:r w:rsidRPr="78A9ED61">
              <w:rPr>
                <w:sz w:val="20"/>
                <w:szCs w:val="20"/>
              </w:rPr>
              <w:t>Develops well-structured and highly engaging lessons with challenging, measurable objectives and appropriate student engagement strategies, pacing, sequence, activities, materials, resources, technologies, and grouping to attend to every student’s needs. Is able to model this element.</w:t>
            </w:r>
          </w:p>
        </w:tc>
      </w:tr>
      <w:tr w:rsidR="00105C9B" w14:paraId="494D495F" w14:textId="77777777" w:rsidTr="78A9ED61">
        <w:trPr>
          <w:trHeight w:hRule="exact" w:val="319"/>
        </w:trPr>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9081B3" w14:textId="77777777" w:rsidR="00105C9B" w:rsidRDefault="78A9ED61" w:rsidP="00105C9B">
            <w:pPr>
              <w:pStyle w:val="TableParagraph"/>
              <w:kinsoku w:val="0"/>
              <w:overflowPunct w:val="0"/>
              <w:spacing w:before="42"/>
              <w:ind w:left="103" w:right="23"/>
              <w:jc w:val="center"/>
              <w:rPr>
                <w:rFonts w:ascii="Times New Roman" w:hAnsi="Times New Roman" w:cs="Times New Roman"/>
              </w:rPr>
            </w:pPr>
            <w:r w:rsidRPr="78A9ED61">
              <w:rPr>
                <w:sz w:val="20"/>
                <w:szCs w:val="20"/>
              </w:rPr>
              <w:t>Rating</w:t>
            </w:r>
          </w:p>
        </w:tc>
        <w:tc>
          <w:tcPr>
            <w:tcW w:w="21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CC9D0D" w14:textId="77777777" w:rsidR="00105C9B" w:rsidRDefault="00105C9B" w:rsidP="00105C9B">
            <w:pPr>
              <w:jc w:val="center"/>
              <w:rPr>
                <w:rFonts w:ascii="Times New Roman" w:hAnsi="Times New Roman" w:cs="Times New Roman"/>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B1BA4B" w14:textId="77777777" w:rsidR="00105C9B" w:rsidRDefault="00105C9B" w:rsidP="00105C9B">
            <w:pPr>
              <w:jc w:val="center"/>
              <w:rPr>
                <w:rFonts w:ascii="Times New Roman" w:hAnsi="Times New Roman" w:cs="Times New Roman"/>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447610" w14:textId="77777777" w:rsidR="00105C9B" w:rsidRDefault="00105C9B" w:rsidP="00105C9B">
            <w:pPr>
              <w:jc w:val="center"/>
              <w:rPr>
                <w:rFonts w:ascii="Times New Roman" w:hAnsi="Times New Roman" w:cs="Times New Roman"/>
              </w:rPr>
            </w:pPr>
          </w:p>
          <w:p w14:paraId="4E71FABC" w14:textId="77777777" w:rsidR="00105C9B" w:rsidRDefault="00105C9B" w:rsidP="00105C9B">
            <w:pPr>
              <w:jc w:val="center"/>
              <w:rPr>
                <w:rFonts w:ascii="Times New Roman" w:hAnsi="Times New Roman" w:cs="Times New Roman"/>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ACDD9C" w14:textId="77777777" w:rsidR="00105C9B" w:rsidRDefault="00105C9B" w:rsidP="00105C9B">
            <w:pPr>
              <w:jc w:val="center"/>
              <w:rPr>
                <w:rFonts w:ascii="Times New Roman" w:hAnsi="Times New Roman" w:cs="Times New Roman"/>
              </w:rPr>
            </w:pPr>
          </w:p>
          <w:p w14:paraId="53BE5EF2" w14:textId="77777777" w:rsidR="00105C9B" w:rsidRDefault="00105C9B" w:rsidP="00105C9B">
            <w:pPr>
              <w:jc w:val="center"/>
              <w:rPr>
                <w:rFonts w:ascii="Times New Roman" w:hAnsi="Times New Roman" w:cs="Times New Roman"/>
              </w:rPr>
            </w:pPr>
          </w:p>
        </w:tc>
      </w:tr>
      <w:tr w:rsidR="00105C9B" w14:paraId="0F244236" w14:textId="77777777" w:rsidTr="78A9ED61">
        <w:trPr>
          <w:trHeight w:hRule="exact" w:val="359"/>
        </w:trPr>
        <w:tc>
          <w:tcPr>
            <w:tcW w:w="1028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D3B4"/>
          </w:tcPr>
          <w:p w14:paraId="3504AB16" w14:textId="77777777" w:rsidR="00105C9B" w:rsidRDefault="78A9ED61" w:rsidP="00105C9B">
            <w:pPr>
              <w:pStyle w:val="TableParagraph"/>
              <w:kinsoku w:val="0"/>
              <w:overflowPunct w:val="0"/>
              <w:ind w:left="3868" w:right="3870"/>
              <w:jc w:val="center"/>
              <w:rPr>
                <w:rFonts w:ascii="Times New Roman" w:hAnsi="Times New Roman" w:cs="Times New Roman"/>
              </w:rPr>
            </w:pPr>
            <w:r w:rsidRPr="78A9ED61">
              <w:rPr>
                <w:b/>
                <w:bCs/>
                <w:sz w:val="20"/>
                <w:szCs w:val="20"/>
              </w:rPr>
              <w:t>I.B.2: Adjustment to Practice</w:t>
            </w:r>
          </w:p>
        </w:tc>
      </w:tr>
      <w:tr w:rsidR="00105C9B" w14:paraId="10E2D0E1" w14:textId="77777777" w:rsidTr="78A9ED61">
        <w:trPr>
          <w:trHeight w:hRule="exact" w:val="276"/>
        </w:trPr>
        <w:tc>
          <w:tcPr>
            <w:tcW w:w="146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D0CD593" w14:textId="77777777" w:rsidR="00105C9B" w:rsidRDefault="00105C9B" w:rsidP="00105C9B">
            <w:pPr>
              <w:pStyle w:val="TableParagraph"/>
              <w:kinsoku w:val="0"/>
              <w:overflowPunct w:val="0"/>
              <w:rPr>
                <w:sz w:val="20"/>
                <w:szCs w:val="20"/>
              </w:rPr>
            </w:pPr>
          </w:p>
          <w:p w14:paraId="706A5EF0" w14:textId="77777777" w:rsidR="00105C9B" w:rsidRDefault="00105C9B" w:rsidP="00105C9B">
            <w:pPr>
              <w:pStyle w:val="TableParagraph"/>
              <w:kinsoku w:val="0"/>
              <w:overflowPunct w:val="0"/>
              <w:rPr>
                <w:sz w:val="20"/>
                <w:szCs w:val="20"/>
              </w:rPr>
            </w:pPr>
          </w:p>
          <w:p w14:paraId="3BC904D0" w14:textId="77777777" w:rsidR="00105C9B" w:rsidRDefault="00105C9B" w:rsidP="00105C9B">
            <w:pPr>
              <w:pStyle w:val="TableParagraph"/>
              <w:kinsoku w:val="0"/>
              <w:overflowPunct w:val="0"/>
              <w:rPr>
                <w:sz w:val="20"/>
                <w:szCs w:val="20"/>
              </w:rPr>
            </w:pPr>
          </w:p>
          <w:p w14:paraId="29CA817F" w14:textId="77777777" w:rsidR="00105C9B" w:rsidRDefault="00105C9B" w:rsidP="00105C9B">
            <w:pPr>
              <w:pStyle w:val="TableParagraph"/>
              <w:kinsoku w:val="0"/>
              <w:overflowPunct w:val="0"/>
              <w:rPr>
                <w:sz w:val="20"/>
                <w:szCs w:val="20"/>
              </w:rPr>
            </w:pPr>
          </w:p>
          <w:p w14:paraId="58D6A81F" w14:textId="77777777" w:rsidR="00105C9B" w:rsidRDefault="00105C9B" w:rsidP="00105C9B">
            <w:pPr>
              <w:pStyle w:val="TableParagraph"/>
              <w:kinsoku w:val="0"/>
              <w:overflowPunct w:val="0"/>
              <w:rPr>
                <w:sz w:val="20"/>
                <w:szCs w:val="20"/>
              </w:rPr>
            </w:pPr>
          </w:p>
          <w:p w14:paraId="3DFC95F0" w14:textId="77777777" w:rsidR="00105C9B" w:rsidRDefault="00105C9B" w:rsidP="00105C9B">
            <w:pPr>
              <w:pStyle w:val="TableParagraph"/>
              <w:kinsoku w:val="0"/>
              <w:overflowPunct w:val="0"/>
              <w:rPr>
                <w:sz w:val="20"/>
                <w:szCs w:val="20"/>
              </w:rPr>
            </w:pPr>
          </w:p>
          <w:p w14:paraId="1E10E883" w14:textId="77777777" w:rsidR="00105C9B" w:rsidRDefault="00105C9B" w:rsidP="00105C9B">
            <w:pPr>
              <w:pStyle w:val="TableParagraph"/>
              <w:kinsoku w:val="0"/>
              <w:overflowPunct w:val="0"/>
              <w:rPr>
                <w:sz w:val="20"/>
                <w:szCs w:val="20"/>
              </w:rPr>
            </w:pPr>
          </w:p>
          <w:p w14:paraId="09B4B8A5" w14:textId="77777777" w:rsidR="00105C9B" w:rsidRDefault="00105C9B" w:rsidP="00105C9B">
            <w:pPr>
              <w:pStyle w:val="TableParagraph"/>
              <w:kinsoku w:val="0"/>
              <w:overflowPunct w:val="0"/>
              <w:rPr>
                <w:sz w:val="20"/>
                <w:szCs w:val="20"/>
              </w:rPr>
            </w:pPr>
          </w:p>
          <w:p w14:paraId="751C3741" w14:textId="77777777" w:rsidR="00105C9B" w:rsidRDefault="78A9ED61" w:rsidP="00105C9B">
            <w:pPr>
              <w:pStyle w:val="TableParagraph"/>
              <w:kinsoku w:val="0"/>
              <w:overflowPunct w:val="0"/>
              <w:spacing w:before="137"/>
              <w:ind w:left="118" w:right="119"/>
              <w:jc w:val="center"/>
              <w:rPr>
                <w:sz w:val="20"/>
                <w:szCs w:val="20"/>
              </w:rPr>
            </w:pPr>
            <w:r w:rsidRPr="78A9ED61">
              <w:rPr>
                <w:sz w:val="20"/>
                <w:szCs w:val="20"/>
              </w:rPr>
              <w:t>I-B-2.</w:t>
            </w:r>
          </w:p>
          <w:p w14:paraId="5680A3FC" w14:textId="77777777" w:rsidR="00105C9B" w:rsidRDefault="78A9ED61" w:rsidP="00105C9B">
            <w:pPr>
              <w:pStyle w:val="TableParagraph"/>
              <w:kinsoku w:val="0"/>
              <w:overflowPunct w:val="0"/>
              <w:ind w:left="120" w:right="119"/>
              <w:jc w:val="center"/>
              <w:rPr>
                <w:rFonts w:ascii="Times New Roman" w:hAnsi="Times New Roman" w:cs="Times New Roman"/>
              </w:rPr>
            </w:pPr>
            <w:r w:rsidRPr="78A9ED61">
              <w:rPr>
                <w:sz w:val="20"/>
                <w:szCs w:val="20"/>
              </w:rPr>
              <w:t>Adjustment to Practice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FDFA1" w14:textId="77777777" w:rsidR="00105C9B" w:rsidRDefault="78A9ED61" w:rsidP="00105C9B">
            <w:pPr>
              <w:pStyle w:val="TableParagraph"/>
              <w:kinsoku w:val="0"/>
              <w:overflowPunct w:val="0"/>
              <w:spacing w:before="1"/>
              <w:ind w:left="440" w:right="126"/>
              <w:rPr>
                <w:rFonts w:ascii="Times New Roman" w:hAnsi="Times New Roman" w:cs="Times New Roman"/>
              </w:rPr>
            </w:pPr>
            <w:r w:rsidRPr="78A9ED61">
              <w:rPr>
                <w:sz w:val="20"/>
                <w:szCs w:val="20"/>
              </w:rPr>
              <w:lastRenderedPageBreak/>
              <w:t>Unsatisfactory</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2D83E" w14:textId="77777777" w:rsidR="00105C9B" w:rsidRDefault="78A9ED61" w:rsidP="00105C9B">
            <w:pPr>
              <w:pStyle w:val="TableParagraph"/>
              <w:kinsoku w:val="0"/>
              <w:overflowPunct w:val="0"/>
              <w:spacing w:before="1"/>
              <w:ind w:left="239" w:right="101"/>
              <w:rPr>
                <w:rFonts w:ascii="Times New Roman" w:hAnsi="Times New Roman" w:cs="Times New Roman"/>
              </w:rPr>
            </w:pPr>
            <w:r w:rsidRPr="78A9ED61">
              <w:rPr>
                <w:sz w:val="20"/>
                <w:szCs w:val="20"/>
              </w:rPr>
              <w:t>Needs Improvement</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E7135" w14:textId="77777777" w:rsidR="00105C9B" w:rsidRDefault="78A9ED61" w:rsidP="00105C9B">
            <w:pPr>
              <w:pStyle w:val="TableParagraph"/>
              <w:kinsoku w:val="0"/>
              <w:overflowPunct w:val="0"/>
              <w:spacing w:before="1"/>
              <w:ind w:left="724" w:right="119"/>
              <w:rPr>
                <w:rFonts w:ascii="Times New Roman" w:hAnsi="Times New Roman" w:cs="Times New Roman"/>
              </w:rPr>
            </w:pPr>
            <w:r w:rsidRPr="78A9ED61">
              <w:rPr>
                <w:sz w:val="20"/>
                <w:szCs w:val="20"/>
              </w:rPr>
              <w:t>Proficient</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9B7F3" w14:textId="77777777" w:rsidR="00105C9B" w:rsidRDefault="78A9ED61" w:rsidP="00105C9B">
            <w:pPr>
              <w:pStyle w:val="TableParagraph"/>
              <w:kinsoku w:val="0"/>
              <w:overflowPunct w:val="0"/>
              <w:spacing w:before="1"/>
              <w:ind w:left="737" w:right="115"/>
              <w:rPr>
                <w:rFonts w:ascii="Times New Roman" w:hAnsi="Times New Roman" w:cs="Times New Roman"/>
              </w:rPr>
            </w:pPr>
            <w:r w:rsidRPr="78A9ED61">
              <w:rPr>
                <w:sz w:val="20"/>
                <w:szCs w:val="20"/>
              </w:rPr>
              <w:t>Exemplary</w:t>
            </w:r>
          </w:p>
        </w:tc>
      </w:tr>
      <w:tr w:rsidR="00105C9B" w14:paraId="320BF6C8" w14:textId="77777777" w:rsidTr="78A9ED61">
        <w:trPr>
          <w:trHeight w:hRule="exact" w:val="4669"/>
        </w:trPr>
        <w:tc>
          <w:tcPr>
            <w:tcW w:w="1461"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6873F4EB" w14:textId="77777777" w:rsidR="00105C9B" w:rsidRDefault="00105C9B" w:rsidP="00105C9B">
            <w:pPr>
              <w:pStyle w:val="TableParagraph"/>
              <w:kinsoku w:val="0"/>
              <w:overflowPunct w:val="0"/>
              <w:spacing w:before="1"/>
              <w:ind w:left="737" w:right="115"/>
              <w:rPr>
                <w:rFonts w:ascii="Times New Roman" w:hAnsi="Times New Roman" w:cs="Times New Roman"/>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7C984" w14:textId="77777777" w:rsidR="00105C9B" w:rsidRDefault="78A9ED61" w:rsidP="00105C9B">
            <w:pPr>
              <w:pStyle w:val="TableParagraph"/>
              <w:kinsoku w:val="0"/>
              <w:overflowPunct w:val="0"/>
              <w:ind w:left="101" w:right="126"/>
              <w:rPr>
                <w:rFonts w:ascii="Times New Roman" w:hAnsi="Times New Roman" w:cs="Times New Roman"/>
              </w:rPr>
            </w:pPr>
            <w:r w:rsidRPr="78A9ED61">
              <w:rPr>
                <w:sz w:val="20"/>
                <w:szCs w:val="20"/>
              </w:rPr>
              <w:t>Makes few adjustments to practice based on formal and informal assessments.</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AA73E" w14:textId="77777777" w:rsidR="00105C9B" w:rsidRDefault="78A9ED61" w:rsidP="00105C9B">
            <w:pPr>
              <w:pStyle w:val="TableParagraph"/>
              <w:kinsoku w:val="0"/>
              <w:overflowPunct w:val="0"/>
              <w:ind w:left="103" w:right="177"/>
              <w:rPr>
                <w:rFonts w:ascii="Times New Roman" w:hAnsi="Times New Roman" w:cs="Times New Roman"/>
              </w:rPr>
            </w:pPr>
            <w:r w:rsidRPr="78A9ED61">
              <w:rPr>
                <w:sz w:val="20"/>
                <w:szCs w:val="20"/>
              </w:rPr>
              <w:t>May organize and analyze some assessment results but only occasionally adjusts practice or modifies future instruction based on the findings.</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ECAA5" w14:textId="77777777" w:rsidR="00105C9B" w:rsidRDefault="78A9ED61" w:rsidP="00105C9B">
            <w:pPr>
              <w:pStyle w:val="TableParagraph"/>
              <w:kinsoku w:val="0"/>
              <w:overflowPunct w:val="0"/>
              <w:ind w:left="103" w:right="177"/>
              <w:rPr>
                <w:rFonts w:ascii="Times New Roman" w:hAnsi="Times New Roman" w:cs="Times New Roman"/>
              </w:rPr>
            </w:pPr>
            <w:r w:rsidRPr="78A9ED61">
              <w:rPr>
                <w:sz w:val="20"/>
                <w:szCs w:val="20"/>
              </w:rPr>
              <w:t>Organizes and analyzes results from a variety of assessments to determine progress toward intended outcomes and uses these findings to adjust practice and identify and/or implement appropriate differentiated interventions and enhancements for students.</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0DC9C" w14:textId="77777777" w:rsidR="00105C9B" w:rsidRDefault="78A9ED61" w:rsidP="00105C9B">
            <w:pPr>
              <w:pStyle w:val="TableParagraph"/>
              <w:kinsoku w:val="0"/>
              <w:overflowPunct w:val="0"/>
              <w:ind w:left="100" w:right="144"/>
              <w:rPr>
                <w:rFonts w:ascii="Times New Roman" w:hAnsi="Times New Roman" w:cs="Times New Roman"/>
              </w:rPr>
            </w:pPr>
            <w:r w:rsidRPr="78A9ED61">
              <w:rPr>
                <w:sz w:val="20"/>
                <w:szCs w:val="20"/>
              </w:rPr>
              <w:t>Organizes and analyzes results from a comprehensive system of assessments to determine progress toward intended outcomes and frequently uses these findings to adjust practice and identify and/or implement appropriate differentiated interventions and enhancements for individuals and groups of students and appropriate modifications of lessons and units. Is able to model this element.</w:t>
            </w:r>
          </w:p>
        </w:tc>
      </w:tr>
      <w:tr w:rsidR="00105C9B" w14:paraId="0003626A" w14:textId="77777777" w:rsidTr="78A9ED61">
        <w:trPr>
          <w:trHeight w:hRule="exact" w:val="336"/>
        </w:trPr>
        <w:tc>
          <w:tcPr>
            <w:tcW w:w="1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0733A5" w14:textId="77777777" w:rsidR="00105C9B" w:rsidRDefault="78A9ED61" w:rsidP="00105C9B">
            <w:pPr>
              <w:pStyle w:val="TableParagraph"/>
              <w:kinsoku w:val="0"/>
              <w:overflowPunct w:val="0"/>
              <w:spacing w:before="42"/>
              <w:ind w:left="103"/>
              <w:jc w:val="center"/>
              <w:rPr>
                <w:rFonts w:ascii="Times New Roman" w:hAnsi="Times New Roman" w:cs="Times New Roman"/>
              </w:rPr>
            </w:pPr>
            <w:r w:rsidRPr="78A9ED61">
              <w:rPr>
                <w:sz w:val="20"/>
                <w:szCs w:val="20"/>
              </w:rPr>
              <w:t>Rating</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550460" w14:textId="77777777" w:rsidR="00105C9B" w:rsidRDefault="00105C9B" w:rsidP="00105C9B">
            <w:pPr>
              <w:jc w:val="center"/>
              <w:rPr>
                <w:rFonts w:ascii="Times New Roman" w:hAnsi="Times New Roman" w:cs="Times New Roman"/>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5C2FE" w14:textId="77777777" w:rsidR="00105C9B" w:rsidRDefault="00105C9B" w:rsidP="00105C9B">
            <w:pPr>
              <w:jc w:val="center"/>
              <w:rPr>
                <w:rFonts w:ascii="Times New Roman" w:hAnsi="Times New Roman" w:cs="Times New Roman"/>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668EAC" w14:textId="77777777" w:rsidR="00105C9B" w:rsidRDefault="00105C9B" w:rsidP="00105C9B">
            <w:pPr>
              <w:jc w:val="center"/>
              <w:rPr>
                <w:rFonts w:ascii="Times New Roman" w:hAnsi="Times New Roman" w:cs="Times New Roman"/>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7C34D3" w14:textId="77777777" w:rsidR="00105C9B" w:rsidRDefault="00105C9B" w:rsidP="00105C9B">
            <w:pPr>
              <w:jc w:val="center"/>
              <w:rPr>
                <w:rFonts w:ascii="Times New Roman" w:hAnsi="Times New Roman" w:cs="Times New Roman"/>
              </w:rPr>
            </w:pPr>
          </w:p>
        </w:tc>
      </w:tr>
    </w:tbl>
    <w:p w14:paraId="1CE3353B" w14:textId="77777777" w:rsidR="005B08F2" w:rsidRDefault="005B08F2" w:rsidP="005B08F2">
      <w:pPr>
        <w:pStyle w:val="BodyText"/>
        <w:kinsoku w:val="0"/>
        <w:overflowPunct w:val="0"/>
        <w:rPr>
          <w:rFonts w:ascii="Times New Roman" w:hAnsi="Times New Roman" w:cs="Times New Roman"/>
        </w:rPr>
      </w:pPr>
    </w:p>
    <w:tbl>
      <w:tblPr>
        <w:tblW w:w="0" w:type="auto"/>
        <w:tblInd w:w="605" w:type="dxa"/>
        <w:tblLayout w:type="fixed"/>
        <w:tblCellMar>
          <w:left w:w="0" w:type="dxa"/>
          <w:right w:w="0" w:type="dxa"/>
        </w:tblCellMar>
        <w:tblLook w:val="0000" w:firstRow="0" w:lastRow="0" w:firstColumn="0" w:lastColumn="0" w:noHBand="0" w:noVBand="0"/>
      </w:tblPr>
      <w:tblGrid>
        <w:gridCol w:w="1466"/>
        <w:gridCol w:w="2070"/>
        <w:gridCol w:w="2161"/>
        <w:gridCol w:w="2248"/>
        <w:gridCol w:w="2343"/>
      </w:tblGrid>
      <w:tr w:rsidR="005B08F2" w14:paraId="1EE747E8" w14:textId="77777777" w:rsidTr="78A9ED61">
        <w:trPr>
          <w:trHeight w:hRule="exact" w:val="338"/>
        </w:trPr>
        <w:tc>
          <w:tcPr>
            <w:tcW w:w="102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D3B4"/>
          </w:tcPr>
          <w:p w14:paraId="537DDF2B" w14:textId="77777777" w:rsidR="005B08F2" w:rsidRDefault="00EB3C2B" w:rsidP="00FD691F">
            <w:pPr>
              <w:pStyle w:val="TableParagraph"/>
              <w:kinsoku w:val="0"/>
              <w:overflowPunct w:val="0"/>
              <w:spacing w:before="42"/>
              <w:ind w:left="3713" w:right="3715"/>
              <w:jc w:val="center"/>
              <w:rPr>
                <w:rFonts w:ascii="Times New Roman" w:hAnsi="Times New Roman" w:cs="Times New Roman"/>
              </w:rPr>
            </w:pPr>
            <w:r w:rsidRPr="78A9ED61">
              <w:rPr>
                <w:rFonts w:ascii="Times New Roman" w:eastAsia="Times New Roman" w:hAnsi="Times New Roman" w:cs="Times New Roman"/>
              </w:rPr>
              <w:br w:type="page"/>
            </w:r>
            <w:r w:rsidR="78A9ED61" w:rsidRPr="78A9ED61">
              <w:rPr>
                <w:b/>
                <w:bCs/>
                <w:sz w:val="20"/>
                <w:szCs w:val="20"/>
              </w:rPr>
              <w:t>II.A.3: Meeting Diverse Needs</w:t>
            </w:r>
          </w:p>
        </w:tc>
      </w:tr>
      <w:tr w:rsidR="005B08F2" w14:paraId="639DD829" w14:textId="77777777" w:rsidTr="78A9ED61">
        <w:trPr>
          <w:trHeight w:hRule="exact" w:val="365"/>
        </w:trPr>
        <w:tc>
          <w:tcPr>
            <w:tcW w:w="14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BE51D2" w14:textId="77777777" w:rsidR="005B08F2" w:rsidRDefault="005B08F2" w:rsidP="00FD691F">
            <w:pPr>
              <w:pStyle w:val="TableParagraph"/>
              <w:kinsoku w:val="0"/>
              <w:overflowPunct w:val="0"/>
              <w:rPr>
                <w:rFonts w:ascii="Times New Roman" w:hAnsi="Times New Roman" w:cs="Times New Roman"/>
                <w:sz w:val="20"/>
                <w:szCs w:val="20"/>
              </w:rPr>
            </w:pPr>
          </w:p>
          <w:p w14:paraId="0555A428" w14:textId="77777777" w:rsidR="005B08F2" w:rsidRDefault="005B08F2" w:rsidP="00FD691F">
            <w:pPr>
              <w:pStyle w:val="TableParagraph"/>
              <w:kinsoku w:val="0"/>
              <w:overflowPunct w:val="0"/>
              <w:rPr>
                <w:rFonts w:ascii="Times New Roman" w:hAnsi="Times New Roman" w:cs="Times New Roman"/>
                <w:sz w:val="20"/>
                <w:szCs w:val="20"/>
              </w:rPr>
            </w:pPr>
          </w:p>
          <w:p w14:paraId="41875538" w14:textId="77777777" w:rsidR="005B08F2" w:rsidRDefault="005B08F2" w:rsidP="00FD691F">
            <w:pPr>
              <w:pStyle w:val="TableParagraph"/>
              <w:kinsoku w:val="0"/>
              <w:overflowPunct w:val="0"/>
              <w:rPr>
                <w:rFonts w:ascii="Times New Roman" w:hAnsi="Times New Roman" w:cs="Times New Roman"/>
                <w:sz w:val="20"/>
                <w:szCs w:val="20"/>
              </w:rPr>
            </w:pPr>
          </w:p>
          <w:p w14:paraId="7FDD1224" w14:textId="77777777" w:rsidR="005B08F2" w:rsidRDefault="005B08F2" w:rsidP="00FD691F">
            <w:pPr>
              <w:pStyle w:val="TableParagraph"/>
              <w:kinsoku w:val="0"/>
              <w:overflowPunct w:val="0"/>
              <w:rPr>
                <w:rFonts w:ascii="Times New Roman" w:hAnsi="Times New Roman" w:cs="Times New Roman"/>
                <w:sz w:val="20"/>
                <w:szCs w:val="20"/>
              </w:rPr>
            </w:pPr>
          </w:p>
          <w:p w14:paraId="5F0DF63F" w14:textId="77777777" w:rsidR="005B08F2" w:rsidRDefault="005B08F2" w:rsidP="00FD691F">
            <w:pPr>
              <w:pStyle w:val="TableParagraph"/>
              <w:kinsoku w:val="0"/>
              <w:overflowPunct w:val="0"/>
              <w:spacing w:before="2"/>
              <w:rPr>
                <w:rFonts w:ascii="Times New Roman" w:hAnsi="Times New Roman" w:cs="Times New Roman"/>
                <w:sz w:val="23"/>
                <w:szCs w:val="23"/>
              </w:rPr>
            </w:pPr>
          </w:p>
          <w:p w14:paraId="35ACC2CD" w14:textId="77777777" w:rsidR="005B08F2" w:rsidRDefault="78A9ED61" w:rsidP="00FD691F">
            <w:pPr>
              <w:pStyle w:val="TableParagraph"/>
              <w:kinsoku w:val="0"/>
              <w:overflowPunct w:val="0"/>
              <w:ind w:left="482" w:right="127"/>
              <w:rPr>
                <w:sz w:val="20"/>
                <w:szCs w:val="20"/>
              </w:rPr>
            </w:pPr>
            <w:r w:rsidRPr="78A9ED61">
              <w:rPr>
                <w:sz w:val="20"/>
                <w:szCs w:val="20"/>
              </w:rPr>
              <w:t>II-A-3.</w:t>
            </w:r>
          </w:p>
          <w:p w14:paraId="3FBA0C3D" w14:textId="77777777" w:rsidR="005B08F2" w:rsidRDefault="78A9ED61" w:rsidP="00FD691F">
            <w:pPr>
              <w:pStyle w:val="TableParagraph"/>
              <w:kinsoku w:val="0"/>
              <w:overflowPunct w:val="0"/>
              <w:ind w:left="146" w:right="127" w:firstLine="242"/>
              <w:rPr>
                <w:rFonts w:ascii="Times New Roman" w:hAnsi="Times New Roman" w:cs="Times New Roman"/>
              </w:rPr>
            </w:pPr>
            <w:r w:rsidRPr="78A9ED61">
              <w:rPr>
                <w:sz w:val="20"/>
                <w:szCs w:val="20"/>
              </w:rPr>
              <w:t>Meeting Diverse Needs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44ADD" w14:textId="77777777" w:rsidR="005B08F2" w:rsidRDefault="78A9ED61" w:rsidP="00FD691F">
            <w:pPr>
              <w:pStyle w:val="TableParagraph"/>
              <w:kinsoku w:val="0"/>
              <w:overflowPunct w:val="0"/>
              <w:spacing w:before="54"/>
              <w:ind w:left="442" w:right="126"/>
              <w:rPr>
                <w:rFonts w:ascii="Times New Roman" w:hAnsi="Times New Roman" w:cs="Times New Roman"/>
              </w:rPr>
            </w:pPr>
            <w:r w:rsidRPr="78A9ED61">
              <w:rPr>
                <w:sz w:val="20"/>
                <w:szCs w:val="20"/>
              </w:rPr>
              <w:t>Unsatisfactory</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8DDCD" w14:textId="77777777" w:rsidR="005B08F2" w:rsidRDefault="78A9ED61" w:rsidP="00FD691F">
            <w:pPr>
              <w:pStyle w:val="TableParagraph"/>
              <w:kinsoku w:val="0"/>
              <w:overflowPunct w:val="0"/>
              <w:spacing w:before="54"/>
              <w:ind w:left="239" w:right="101"/>
              <w:rPr>
                <w:rFonts w:ascii="Times New Roman" w:hAnsi="Times New Roman" w:cs="Times New Roman"/>
              </w:rPr>
            </w:pPr>
            <w:r w:rsidRPr="78A9ED61">
              <w:rPr>
                <w:sz w:val="20"/>
                <w:szCs w:val="20"/>
              </w:rPr>
              <w:t>Needs Improvement</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1A8F6" w14:textId="77777777" w:rsidR="005B08F2" w:rsidRDefault="78A9ED61" w:rsidP="00FD691F">
            <w:pPr>
              <w:pStyle w:val="TableParagraph"/>
              <w:kinsoku w:val="0"/>
              <w:overflowPunct w:val="0"/>
              <w:spacing w:before="54"/>
              <w:ind w:left="724" w:right="94"/>
              <w:rPr>
                <w:rFonts w:ascii="Times New Roman" w:hAnsi="Times New Roman" w:cs="Times New Roman"/>
              </w:rPr>
            </w:pPr>
            <w:r w:rsidRPr="78A9ED61">
              <w:rPr>
                <w:sz w:val="20"/>
                <w:szCs w:val="20"/>
              </w:rPr>
              <w:t>Proficient</w:t>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BB4A5" w14:textId="77777777" w:rsidR="005B08F2" w:rsidRDefault="78A9ED61" w:rsidP="00FD691F">
            <w:pPr>
              <w:pStyle w:val="TableParagraph"/>
              <w:kinsoku w:val="0"/>
              <w:overflowPunct w:val="0"/>
              <w:spacing w:before="54"/>
              <w:ind w:left="742" w:right="176"/>
              <w:rPr>
                <w:rFonts w:ascii="Times New Roman" w:hAnsi="Times New Roman" w:cs="Times New Roman"/>
              </w:rPr>
            </w:pPr>
            <w:r w:rsidRPr="78A9ED61">
              <w:rPr>
                <w:sz w:val="20"/>
                <w:szCs w:val="20"/>
              </w:rPr>
              <w:t>Exemplary</w:t>
            </w:r>
          </w:p>
        </w:tc>
      </w:tr>
      <w:tr w:rsidR="005B08F2" w14:paraId="7645F998" w14:textId="77777777" w:rsidTr="78A9ED61">
        <w:trPr>
          <w:trHeight w:hRule="exact" w:val="2773"/>
        </w:trPr>
        <w:tc>
          <w:tcPr>
            <w:tcW w:w="1466" w:type="dxa"/>
            <w:vMerge/>
            <w:tcBorders>
              <w:top w:val="single" w:sz="4" w:space="0" w:color="000000"/>
              <w:left w:val="single" w:sz="4" w:space="0" w:color="000000"/>
              <w:bottom w:val="single" w:sz="4" w:space="0" w:color="000000"/>
              <w:right w:val="single" w:sz="4" w:space="0" w:color="000000"/>
            </w:tcBorders>
            <w:shd w:val="clear" w:color="auto" w:fill="D9D9D9"/>
          </w:tcPr>
          <w:p w14:paraId="397A7BE8" w14:textId="77777777" w:rsidR="005B08F2" w:rsidRDefault="005B08F2" w:rsidP="00FD691F">
            <w:pPr>
              <w:pStyle w:val="TableParagraph"/>
              <w:kinsoku w:val="0"/>
              <w:overflowPunct w:val="0"/>
              <w:spacing w:before="54"/>
              <w:ind w:left="742" w:right="176"/>
              <w:rPr>
                <w:rFonts w:ascii="Times New Roman" w:hAnsi="Times New Roman" w:cs="Times New Roman"/>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0330C" w14:textId="77777777" w:rsidR="005B08F2" w:rsidRDefault="78A9ED61" w:rsidP="00FD691F">
            <w:pPr>
              <w:pStyle w:val="TableParagraph"/>
              <w:kinsoku w:val="0"/>
              <w:overflowPunct w:val="0"/>
              <w:spacing w:before="28"/>
              <w:ind w:left="109" w:right="126"/>
              <w:rPr>
                <w:rFonts w:ascii="Times New Roman" w:hAnsi="Times New Roman" w:cs="Times New Roman"/>
              </w:rPr>
            </w:pPr>
            <w:r w:rsidRPr="78A9ED61">
              <w:rPr>
                <w:sz w:val="20"/>
                <w:szCs w:val="20"/>
              </w:rPr>
              <w:t>Uses limited and/or inappropriate practices to accommodate differences.</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31CF0" w14:textId="77777777" w:rsidR="005B08F2" w:rsidRDefault="78A9ED61" w:rsidP="00FD691F">
            <w:pPr>
              <w:pStyle w:val="TableParagraph"/>
              <w:kinsoku w:val="0"/>
              <w:overflowPunct w:val="0"/>
              <w:spacing w:before="28"/>
              <w:ind w:left="110" w:right="148"/>
              <w:rPr>
                <w:rFonts w:ascii="Times New Roman" w:hAnsi="Times New Roman" w:cs="Times New Roman"/>
              </w:rPr>
            </w:pPr>
            <w:r w:rsidRPr="78A9ED61">
              <w:rPr>
                <w:sz w:val="20"/>
                <w:szCs w:val="20"/>
              </w:rPr>
              <w:t>May use some appropriate practices to accommodate differences, but fails to address an adequate range of differences.</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A0B44" w14:textId="77777777" w:rsidR="005B08F2" w:rsidRDefault="78A9ED61" w:rsidP="00FD691F">
            <w:pPr>
              <w:pStyle w:val="TableParagraph"/>
              <w:kinsoku w:val="0"/>
              <w:overflowPunct w:val="0"/>
              <w:spacing w:before="28"/>
              <w:ind w:left="110" w:right="94"/>
              <w:rPr>
                <w:rFonts w:ascii="Times New Roman" w:hAnsi="Times New Roman" w:cs="Times New Roman"/>
              </w:rPr>
            </w:pPr>
            <w:r w:rsidRPr="78A9ED61">
              <w:rPr>
                <w:sz w:val="20"/>
                <w:szCs w:val="20"/>
              </w:rPr>
              <w:t>Uses appropriate practices, including tiered instruction and scaffolds, to accommodate differences in learning styles, needs, interests, and levels of readiness, including those of students with disabilities and English learners.</w:t>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EEEA4" w14:textId="77777777" w:rsidR="005B08F2" w:rsidRDefault="78A9ED61" w:rsidP="00FD691F">
            <w:pPr>
              <w:pStyle w:val="TableParagraph"/>
              <w:kinsoku w:val="0"/>
              <w:overflowPunct w:val="0"/>
              <w:spacing w:before="28"/>
              <w:ind w:left="110" w:right="176"/>
              <w:rPr>
                <w:rFonts w:ascii="Times New Roman" w:hAnsi="Times New Roman" w:cs="Times New Roman"/>
              </w:rPr>
            </w:pPr>
            <w:r w:rsidRPr="78A9ED61">
              <w:rPr>
                <w:sz w:val="20"/>
                <w:szCs w:val="20"/>
              </w:rPr>
              <w:t>Uses a varied repertoire of practices to create structured opportunities for each student to meet or exceed state standards/local curriculum and behavioral expectations. Is able to model this element.</w:t>
            </w:r>
          </w:p>
        </w:tc>
      </w:tr>
      <w:tr w:rsidR="005B08F2" w14:paraId="0E5B85A3" w14:textId="77777777" w:rsidTr="78A9ED61">
        <w:trPr>
          <w:trHeight w:hRule="exact" w:val="334"/>
        </w:trPr>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852B56" w14:textId="77777777" w:rsidR="005B08F2" w:rsidRDefault="78A9ED61" w:rsidP="00EB3C2B">
            <w:pPr>
              <w:pStyle w:val="TableParagraph"/>
              <w:kinsoku w:val="0"/>
              <w:overflowPunct w:val="0"/>
              <w:spacing w:before="49"/>
              <w:ind w:left="110" w:right="127"/>
              <w:jc w:val="center"/>
              <w:rPr>
                <w:rFonts w:ascii="Times New Roman" w:hAnsi="Times New Roman" w:cs="Times New Roman"/>
              </w:rPr>
            </w:pPr>
            <w:r w:rsidRPr="78A9ED61">
              <w:rPr>
                <w:sz w:val="20"/>
                <w:szCs w:val="20"/>
              </w:rPr>
              <w:t>Rating</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DC6A78" w14:textId="77777777" w:rsidR="005B08F2" w:rsidRDefault="005B08F2" w:rsidP="00EB3C2B">
            <w:pPr>
              <w:jc w:val="center"/>
              <w:rPr>
                <w:rFonts w:ascii="Times New Roman" w:hAnsi="Times New Roman" w:cs="Times New Roman"/>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ED4A8B" w14:textId="77777777" w:rsidR="005B08F2" w:rsidRDefault="005B08F2" w:rsidP="00EB3C2B">
            <w:pPr>
              <w:jc w:val="center"/>
              <w:rPr>
                <w:rFonts w:ascii="Times New Roman" w:hAnsi="Times New Roman" w:cs="Times New Roman"/>
              </w:rPr>
            </w:pP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51A53E" w14:textId="77777777" w:rsidR="005B08F2" w:rsidRDefault="005B08F2" w:rsidP="00EB3C2B">
            <w:pPr>
              <w:jc w:val="center"/>
              <w:rPr>
                <w:rFonts w:ascii="Times New Roman" w:hAnsi="Times New Roman" w:cs="Times New Roman"/>
              </w:rPr>
            </w:pP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3D00FC" w14:textId="77777777" w:rsidR="005B08F2" w:rsidRDefault="005B08F2" w:rsidP="00EB3C2B">
            <w:pPr>
              <w:jc w:val="center"/>
              <w:rPr>
                <w:rFonts w:ascii="Times New Roman" w:hAnsi="Times New Roman" w:cs="Times New Roman"/>
              </w:rPr>
            </w:pPr>
          </w:p>
        </w:tc>
      </w:tr>
    </w:tbl>
    <w:p w14:paraId="682279A1" w14:textId="77777777" w:rsidR="005B08F2" w:rsidRDefault="005B08F2" w:rsidP="005B08F2">
      <w:pPr>
        <w:pStyle w:val="BodyText"/>
        <w:kinsoku w:val="0"/>
        <w:overflowPunct w:val="0"/>
        <w:rPr>
          <w:rFonts w:ascii="Times New Roman" w:hAnsi="Times New Roman" w:cs="Times New Roman"/>
        </w:rPr>
      </w:pPr>
    </w:p>
    <w:p w14:paraId="0DA11744" w14:textId="77777777" w:rsidR="005B08F2" w:rsidRDefault="005B08F2" w:rsidP="005B08F2">
      <w:pPr>
        <w:pStyle w:val="BodyText"/>
        <w:kinsoku w:val="0"/>
        <w:overflowPunct w:val="0"/>
        <w:spacing w:before="6"/>
        <w:rPr>
          <w:rFonts w:ascii="Times New Roman" w:hAnsi="Times New Roman" w:cs="Times New Roman"/>
          <w:sz w:val="22"/>
          <w:szCs w:val="22"/>
        </w:rPr>
      </w:pPr>
    </w:p>
    <w:tbl>
      <w:tblPr>
        <w:tblW w:w="0" w:type="auto"/>
        <w:tblInd w:w="605" w:type="dxa"/>
        <w:tblLayout w:type="fixed"/>
        <w:tblCellMar>
          <w:left w:w="0" w:type="dxa"/>
          <w:right w:w="0" w:type="dxa"/>
        </w:tblCellMar>
        <w:tblLook w:val="0000" w:firstRow="0" w:lastRow="0" w:firstColumn="0" w:lastColumn="0" w:noHBand="0" w:noVBand="0"/>
      </w:tblPr>
      <w:tblGrid>
        <w:gridCol w:w="1433"/>
        <w:gridCol w:w="2103"/>
        <w:gridCol w:w="2161"/>
        <w:gridCol w:w="2248"/>
        <w:gridCol w:w="2343"/>
      </w:tblGrid>
      <w:tr w:rsidR="005B08F2" w14:paraId="2627F18D" w14:textId="77777777" w:rsidTr="78A9ED61">
        <w:trPr>
          <w:trHeight w:hRule="exact" w:val="312"/>
        </w:trPr>
        <w:tc>
          <w:tcPr>
            <w:tcW w:w="102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D3B4"/>
          </w:tcPr>
          <w:p w14:paraId="78065641" w14:textId="77777777" w:rsidR="005B08F2" w:rsidRDefault="78A9ED61" w:rsidP="00FD691F">
            <w:pPr>
              <w:pStyle w:val="TableParagraph"/>
              <w:kinsoku w:val="0"/>
              <w:overflowPunct w:val="0"/>
              <w:spacing w:before="28"/>
              <w:ind w:left="3713" w:right="3717"/>
              <w:jc w:val="center"/>
              <w:rPr>
                <w:rFonts w:ascii="Times New Roman" w:hAnsi="Times New Roman" w:cs="Times New Roman"/>
              </w:rPr>
            </w:pPr>
            <w:r w:rsidRPr="78A9ED61">
              <w:rPr>
                <w:b/>
                <w:bCs/>
                <w:sz w:val="20"/>
                <w:szCs w:val="20"/>
              </w:rPr>
              <w:t>II.B.1:  Safe Learning Environment</w:t>
            </w:r>
          </w:p>
        </w:tc>
      </w:tr>
      <w:tr w:rsidR="005B08F2" w14:paraId="62599355" w14:textId="77777777" w:rsidTr="78A9ED61">
        <w:trPr>
          <w:trHeight w:hRule="exact" w:val="312"/>
        </w:trPr>
        <w:tc>
          <w:tcPr>
            <w:tcW w:w="14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6A8477" w14:textId="77777777" w:rsidR="005B08F2" w:rsidRDefault="005B08F2" w:rsidP="00FD691F">
            <w:pPr>
              <w:pStyle w:val="TableParagraph"/>
              <w:kinsoku w:val="0"/>
              <w:overflowPunct w:val="0"/>
              <w:rPr>
                <w:rFonts w:ascii="Times New Roman" w:hAnsi="Times New Roman" w:cs="Times New Roman"/>
                <w:sz w:val="20"/>
                <w:szCs w:val="20"/>
              </w:rPr>
            </w:pPr>
          </w:p>
          <w:p w14:paraId="4268A5B1" w14:textId="77777777" w:rsidR="005B08F2" w:rsidRDefault="005B08F2" w:rsidP="00FD691F">
            <w:pPr>
              <w:pStyle w:val="TableParagraph"/>
              <w:kinsoku w:val="0"/>
              <w:overflowPunct w:val="0"/>
              <w:rPr>
                <w:rFonts w:ascii="Times New Roman" w:hAnsi="Times New Roman" w:cs="Times New Roman"/>
                <w:sz w:val="20"/>
                <w:szCs w:val="20"/>
              </w:rPr>
            </w:pPr>
          </w:p>
          <w:p w14:paraId="43A956AF" w14:textId="77777777" w:rsidR="005B08F2" w:rsidRDefault="005B08F2" w:rsidP="00FD691F">
            <w:pPr>
              <w:pStyle w:val="TableParagraph"/>
              <w:kinsoku w:val="0"/>
              <w:overflowPunct w:val="0"/>
              <w:rPr>
                <w:rFonts w:ascii="Times New Roman" w:hAnsi="Times New Roman" w:cs="Times New Roman"/>
                <w:sz w:val="20"/>
                <w:szCs w:val="20"/>
              </w:rPr>
            </w:pPr>
          </w:p>
          <w:p w14:paraId="526F5A2E" w14:textId="77777777" w:rsidR="005B08F2" w:rsidRDefault="005B08F2" w:rsidP="00FD691F">
            <w:pPr>
              <w:pStyle w:val="TableParagraph"/>
              <w:kinsoku w:val="0"/>
              <w:overflowPunct w:val="0"/>
              <w:rPr>
                <w:rFonts w:ascii="Times New Roman" w:hAnsi="Times New Roman" w:cs="Times New Roman"/>
                <w:sz w:val="20"/>
                <w:szCs w:val="20"/>
              </w:rPr>
            </w:pPr>
          </w:p>
          <w:p w14:paraId="14E3720D" w14:textId="77777777" w:rsidR="005B08F2" w:rsidRDefault="005B08F2" w:rsidP="00FD691F">
            <w:pPr>
              <w:pStyle w:val="TableParagraph"/>
              <w:kinsoku w:val="0"/>
              <w:overflowPunct w:val="0"/>
              <w:rPr>
                <w:rFonts w:ascii="Times New Roman" w:hAnsi="Times New Roman" w:cs="Times New Roman"/>
                <w:sz w:val="20"/>
                <w:szCs w:val="20"/>
              </w:rPr>
            </w:pPr>
          </w:p>
          <w:p w14:paraId="749B204E" w14:textId="77777777" w:rsidR="005B08F2" w:rsidRDefault="005B08F2" w:rsidP="00FD691F">
            <w:pPr>
              <w:pStyle w:val="TableParagraph"/>
              <w:kinsoku w:val="0"/>
              <w:overflowPunct w:val="0"/>
              <w:rPr>
                <w:rFonts w:ascii="Times New Roman" w:hAnsi="Times New Roman" w:cs="Times New Roman"/>
                <w:sz w:val="20"/>
                <w:szCs w:val="20"/>
              </w:rPr>
            </w:pPr>
          </w:p>
          <w:p w14:paraId="7E334A64" w14:textId="77777777" w:rsidR="005B08F2" w:rsidRDefault="78A9ED61" w:rsidP="00FD691F">
            <w:pPr>
              <w:pStyle w:val="TableParagraph"/>
              <w:kinsoku w:val="0"/>
              <w:overflowPunct w:val="0"/>
              <w:spacing w:before="148" w:line="243" w:lineRule="exact"/>
              <w:ind w:left="144" w:right="146"/>
              <w:jc w:val="center"/>
              <w:rPr>
                <w:sz w:val="20"/>
                <w:szCs w:val="20"/>
              </w:rPr>
            </w:pPr>
            <w:r w:rsidRPr="78A9ED61">
              <w:rPr>
                <w:sz w:val="20"/>
                <w:szCs w:val="20"/>
              </w:rPr>
              <w:t>II-B-1.</w:t>
            </w:r>
          </w:p>
          <w:p w14:paraId="10B9DA7D" w14:textId="77777777" w:rsidR="005B08F2" w:rsidRDefault="78A9ED61" w:rsidP="00FD691F">
            <w:pPr>
              <w:pStyle w:val="TableParagraph"/>
              <w:kinsoku w:val="0"/>
              <w:overflowPunct w:val="0"/>
              <w:ind w:left="144" w:right="146"/>
              <w:jc w:val="center"/>
              <w:rPr>
                <w:rFonts w:ascii="Times New Roman" w:hAnsi="Times New Roman" w:cs="Times New Roman"/>
              </w:rPr>
            </w:pPr>
            <w:r w:rsidRPr="78A9ED61">
              <w:rPr>
                <w:sz w:val="20"/>
                <w:szCs w:val="20"/>
              </w:rPr>
              <w:t>Safe Learning Environment</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FA023" w14:textId="77777777" w:rsidR="005B08F2" w:rsidRDefault="78A9ED61" w:rsidP="00FD691F">
            <w:pPr>
              <w:pStyle w:val="TableParagraph"/>
              <w:kinsoku w:val="0"/>
              <w:overflowPunct w:val="0"/>
              <w:spacing w:before="28"/>
              <w:ind w:left="458"/>
              <w:rPr>
                <w:rFonts w:ascii="Times New Roman" w:hAnsi="Times New Roman" w:cs="Times New Roman"/>
              </w:rPr>
            </w:pPr>
            <w:r w:rsidRPr="78A9ED61">
              <w:rPr>
                <w:sz w:val="20"/>
                <w:szCs w:val="20"/>
              </w:rPr>
              <w:lastRenderedPageBreak/>
              <w:t>Unsatisfactory</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F376F" w14:textId="77777777" w:rsidR="005B08F2" w:rsidRDefault="78A9ED61" w:rsidP="00FD691F">
            <w:pPr>
              <w:pStyle w:val="TableParagraph"/>
              <w:kinsoku w:val="0"/>
              <w:overflowPunct w:val="0"/>
              <w:spacing w:before="28"/>
              <w:ind w:left="239" w:right="101"/>
              <w:rPr>
                <w:rFonts w:ascii="Times New Roman" w:hAnsi="Times New Roman" w:cs="Times New Roman"/>
              </w:rPr>
            </w:pPr>
            <w:r w:rsidRPr="78A9ED61">
              <w:rPr>
                <w:sz w:val="20"/>
                <w:szCs w:val="20"/>
              </w:rPr>
              <w:t>Needs Improvement</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E5332" w14:textId="77777777" w:rsidR="005B08F2" w:rsidRDefault="78A9ED61" w:rsidP="00FD691F">
            <w:pPr>
              <w:pStyle w:val="TableParagraph"/>
              <w:kinsoku w:val="0"/>
              <w:overflowPunct w:val="0"/>
              <w:spacing w:before="28"/>
              <w:ind w:left="724" w:right="94"/>
              <w:rPr>
                <w:rFonts w:ascii="Times New Roman" w:hAnsi="Times New Roman" w:cs="Times New Roman"/>
              </w:rPr>
            </w:pPr>
            <w:r w:rsidRPr="78A9ED61">
              <w:rPr>
                <w:sz w:val="20"/>
                <w:szCs w:val="20"/>
              </w:rPr>
              <w:t>Proficient</w:t>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A9603" w14:textId="77777777" w:rsidR="005B08F2" w:rsidRDefault="78A9ED61" w:rsidP="00FD691F">
            <w:pPr>
              <w:pStyle w:val="TableParagraph"/>
              <w:kinsoku w:val="0"/>
              <w:overflowPunct w:val="0"/>
              <w:spacing w:before="28"/>
              <w:ind w:left="742" w:right="176"/>
              <w:rPr>
                <w:rFonts w:ascii="Times New Roman" w:hAnsi="Times New Roman" w:cs="Times New Roman"/>
              </w:rPr>
            </w:pPr>
            <w:r w:rsidRPr="78A9ED61">
              <w:rPr>
                <w:sz w:val="20"/>
                <w:szCs w:val="20"/>
              </w:rPr>
              <w:t>Exemplary</w:t>
            </w:r>
          </w:p>
        </w:tc>
      </w:tr>
      <w:tr w:rsidR="005B08F2" w14:paraId="05DC8D2B" w14:textId="77777777" w:rsidTr="78A9ED61">
        <w:trPr>
          <w:trHeight w:hRule="exact" w:val="3504"/>
        </w:trPr>
        <w:tc>
          <w:tcPr>
            <w:tcW w:w="1433" w:type="dxa"/>
            <w:vMerge/>
            <w:tcBorders>
              <w:top w:val="single" w:sz="4" w:space="0" w:color="000000"/>
              <w:left w:val="single" w:sz="4" w:space="0" w:color="000000"/>
              <w:bottom w:val="single" w:sz="4" w:space="0" w:color="000000"/>
              <w:right w:val="single" w:sz="4" w:space="0" w:color="000000"/>
            </w:tcBorders>
            <w:shd w:val="clear" w:color="auto" w:fill="D9D9D9"/>
          </w:tcPr>
          <w:p w14:paraId="2175FE19" w14:textId="77777777" w:rsidR="005B08F2" w:rsidRDefault="005B08F2" w:rsidP="00FD691F">
            <w:pPr>
              <w:pStyle w:val="TableParagraph"/>
              <w:kinsoku w:val="0"/>
              <w:overflowPunct w:val="0"/>
              <w:spacing w:before="28"/>
              <w:ind w:left="742" w:right="176"/>
              <w:rPr>
                <w:rFonts w:ascii="Times New Roman" w:hAnsi="Times New Roman" w:cs="Times New Roman"/>
              </w:rPr>
            </w:pP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1C3DF" w14:textId="77777777" w:rsidR="005B08F2" w:rsidRDefault="78A9ED61" w:rsidP="00FD691F">
            <w:pPr>
              <w:pStyle w:val="TableParagraph"/>
              <w:kinsoku w:val="0"/>
              <w:overflowPunct w:val="0"/>
              <w:spacing w:before="28"/>
              <w:ind w:left="110"/>
              <w:rPr>
                <w:rFonts w:ascii="Times New Roman" w:hAnsi="Times New Roman" w:cs="Times New Roman"/>
              </w:rPr>
            </w:pPr>
            <w:r w:rsidRPr="78A9ED61">
              <w:rPr>
                <w:sz w:val="20"/>
                <w:szCs w:val="20"/>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42418" w14:textId="77777777" w:rsidR="005B08F2" w:rsidRDefault="78A9ED61" w:rsidP="00FD691F">
            <w:pPr>
              <w:pStyle w:val="TableParagraph"/>
              <w:kinsoku w:val="0"/>
              <w:overflowPunct w:val="0"/>
              <w:spacing w:before="28"/>
              <w:ind w:left="107" w:right="275"/>
              <w:rPr>
                <w:rFonts w:ascii="Times New Roman" w:hAnsi="Times New Roman" w:cs="Times New Roman"/>
              </w:rPr>
            </w:pPr>
            <w:r w:rsidRPr="78A9ED61">
              <w:rPr>
                <w:sz w:val="20"/>
                <w:szCs w:val="20"/>
              </w:rPr>
              <w:t>May create and maintain a safe physical environment but inconsistently maintains rituals, routines, and responses needed to prevent and/or stop behaviors that interfere with all students’ learning.</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97DA4" w14:textId="77777777" w:rsidR="005B08F2" w:rsidRDefault="78A9ED61" w:rsidP="00FD691F">
            <w:pPr>
              <w:pStyle w:val="TableParagraph"/>
              <w:kinsoku w:val="0"/>
              <w:overflowPunct w:val="0"/>
              <w:spacing w:before="28"/>
              <w:ind w:left="110" w:right="99"/>
              <w:rPr>
                <w:rFonts w:ascii="Times New Roman" w:hAnsi="Times New Roman" w:cs="Times New Roman"/>
              </w:rPr>
            </w:pPr>
            <w:r w:rsidRPr="78A9ED61">
              <w:rPr>
                <w:sz w:val="20"/>
                <w:szCs w:val="20"/>
              </w:rPr>
              <w:t>Uses rituals, routines, and appropriate responses that create and maintain a safe physical and intellectual environment where students take academic risks and most behaviors that interfere with learning are prevented.</w:t>
            </w: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5DD03" w14:textId="77777777" w:rsidR="005B08F2" w:rsidRDefault="005B08F2" w:rsidP="00FD691F">
            <w:pPr>
              <w:pStyle w:val="TableParagraph"/>
              <w:kinsoku w:val="0"/>
              <w:overflowPunct w:val="0"/>
              <w:spacing w:before="28"/>
              <w:ind w:left="110" w:right="114"/>
              <w:rPr>
                <w:rFonts w:ascii="Times New Roman" w:hAnsi="Times New Roman" w:cs="Times New Roman"/>
              </w:rPr>
            </w:pPr>
            <w:r>
              <w:rPr>
                <w:sz w:val="20"/>
                <w:szCs w:val="20"/>
              </w:rPr>
              <w:t>Uses rituals, routines,</w:t>
            </w:r>
            <w:r>
              <w:rPr>
                <w:spacing w:val="-10"/>
                <w:sz w:val="20"/>
                <w:szCs w:val="20"/>
              </w:rPr>
              <w:t xml:space="preserve"> </w:t>
            </w:r>
            <w:r>
              <w:rPr>
                <w:sz w:val="20"/>
                <w:szCs w:val="20"/>
              </w:rPr>
              <w:t>and proactive responses that create and maintain a safe physical and intellectual environment where students take academic risks and play an active role— individually and collectively—in preventing behaviors that interfere with learning. Is able to model this element.</w:t>
            </w:r>
          </w:p>
        </w:tc>
      </w:tr>
      <w:tr w:rsidR="005B08F2" w14:paraId="4459516B" w14:textId="77777777" w:rsidTr="78A9ED61">
        <w:trPr>
          <w:trHeight w:hRule="exact" w:val="334"/>
        </w:trPr>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204C43" w14:textId="77777777" w:rsidR="005B08F2" w:rsidRDefault="78A9ED61" w:rsidP="00EB3C2B">
            <w:pPr>
              <w:pStyle w:val="TableParagraph"/>
              <w:kinsoku w:val="0"/>
              <w:overflowPunct w:val="0"/>
              <w:spacing w:before="49"/>
              <w:ind w:left="110"/>
              <w:jc w:val="center"/>
              <w:rPr>
                <w:rFonts w:ascii="Times New Roman" w:hAnsi="Times New Roman" w:cs="Times New Roman"/>
              </w:rPr>
            </w:pPr>
            <w:r w:rsidRPr="78A9ED61">
              <w:rPr>
                <w:sz w:val="20"/>
                <w:szCs w:val="20"/>
              </w:rPr>
              <w:t>Rating</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1A9588" w14:textId="77777777" w:rsidR="005B08F2" w:rsidRDefault="005B08F2" w:rsidP="00EB3C2B">
            <w:pPr>
              <w:jc w:val="center"/>
              <w:rPr>
                <w:rFonts w:ascii="Times New Roman" w:hAnsi="Times New Roman" w:cs="Times New Roman"/>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E77187" w14:textId="77777777" w:rsidR="005B08F2" w:rsidRDefault="005B08F2" w:rsidP="00EB3C2B">
            <w:pPr>
              <w:jc w:val="center"/>
              <w:rPr>
                <w:rFonts w:ascii="Times New Roman" w:hAnsi="Times New Roman" w:cs="Times New Roman"/>
              </w:rPr>
            </w:pP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FB09D5" w14:textId="77777777" w:rsidR="005B08F2" w:rsidRDefault="005B08F2" w:rsidP="00EB3C2B">
            <w:pPr>
              <w:jc w:val="center"/>
              <w:rPr>
                <w:rFonts w:ascii="Times New Roman" w:hAnsi="Times New Roman" w:cs="Times New Roman"/>
              </w:rPr>
            </w:pPr>
          </w:p>
        </w:tc>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B4F64B" w14:textId="77777777" w:rsidR="005B08F2" w:rsidRDefault="005B08F2" w:rsidP="00EB3C2B">
            <w:pPr>
              <w:jc w:val="center"/>
              <w:rPr>
                <w:rFonts w:ascii="Times New Roman" w:hAnsi="Times New Roman" w:cs="Times New Roman"/>
              </w:rPr>
            </w:pPr>
          </w:p>
        </w:tc>
      </w:tr>
    </w:tbl>
    <w:p w14:paraId="31955C39" w14:textId="77777777" w:rsidR="005B08F2" w:rsidRDefault="005B08F2" w:rsidP="005B08F2">
      <w:pPr>
        <w:pStyle w:val="BodyText"/>
        <w:kinsoku w:val="0"/>
        <w:overflowPunct w:val="0"/>
        <w:spacing w:before="10"/>
        <w:rPr>
          <w:rFonts w:ascii="Times New Roman" w:hAnsi="Times New Roman" w:cs="Times New Roman"/>
          <w:sz w:val="21"/>
          <w:szCs w:val="21"/>
        </w:rPr>
      </w:pPr>
    </w:p>
    <w:tbl>
      <w:tblPr>
        <w:tblW w:w="10197" w:type="dxa"/>
        <w:tblInd w:w="605" w:type="dxa"/>
        <w:tblLayout w:type="fixed"/>
        <w:tblCellMar>
          <w:left w:w="0" w:type="dxa"/>
          <w:right w:w="0" w:type="dxa"/>
        </w:tblCellMar>
        <w:tblLook w:val="0000" w:firstRow="0" w:lastRow="0" w:firstColumn="0" w:lastColumn="0" w:noHBand="0" w:noVBand="0"/>
      </w:tblPr>
      <w:tblGrid>
        <w:gridCol w:w="1375"/>
        <w:gridCol w:w="2363"/>
        <w:gridCol w:w="1961"/>
        <w:gridCol w:w="2247"/>
        <w:gridCol w:w="2251"/>
      </w:tblGrid>
      <w:tr w:rsidR="005B08F2" w14:paraId="76A29483" w14:textId="77777777" w:rsidTr="78A9ED61">
        <w:trPr>
          <w:trHeight w:hRule="exact" w:val="298"/>
        </w:trPr>
        <w:tc>
          <w:tcPr>
            <w:tcW w:w="101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D3B4"/>
          </w:tcPr>
          <w:p w14:paraId="49FFD531" w14:textId="77777777" w:rsidR="005B08F2" w:rsidRDefault="78A9ED61" w:rsidP="00FD691F">
            <w:pPr>
              <w:pStyle w:val="TableParagraph"/>
              <w:kinsoku w:val="0"/>
              <w:overflowPunct w:val="0"/>
              <w:spacing w:before="28"/>
              <w:ind w:left="3983" w:right="3984"/>
              <w:jc w:val="center"/>
              <w:rPr>
                <w:rFonts w:ascii="Times New Roman" w:hAnsi="Times New Roman" w:cs="Times New Roman"/>
              </w:rPr>
            </w:pPr>
            <w:r w:rsidRPr="78A9ED61">
              <w:rPr>
                <w:b/>
                <w:bCs/>
                <w:sz w:val="20"/>
                <w:szCs w:val="20"/>
              </w:rPr>
              <w:t>II.D.2: High Expectations</w:t>
            </w:r>
          </w:p>
        </w:tc>
      </w:tr>
      <w:tr w:rsidR="005B08F2" w14:paraId="421FE1DE" w14:textId="77777777" w:rsidTr="001A4BCB">
        <w:trPr>
          <w:trHeight w:hRule="exact" w:val="326"/>
        </w:trPr>
        <w:tc>
          <w:tcPr>
            <w:tcW w:w="1375" w:type="dxa"/>
            <w:vMerge w:val="restart"/>
            <w:tcBorders>
              <w:top w:val="single" w:sz="15" w:space="0" w:color="FAD3B4"/>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284C04" w14:textId="77777777" w:rsidR="005B08F2" w:rsidRDefault="005B08F2" w:rsidP="00FD691F">
            <w:pPr>
              <w:pStyle w:val="TableParagraph"/>
              <w:kinsoku w:val="0"/>
              <w:overflowPunct w:val="0"/>
              <w:rPr>
                <w:rFonts w:ascii="Times New Roman" w:hAnsi="Times New Roman" w:cs="Times New Roman"/>
                <w:sz w:val="20"/>
                <w:szCs w:val="20"/>
              </w:rPr>
            </w:pPr>
          </w:p>
          <w:p w14:paraId="62F91AFB" w14:textId="77777777" w:rsidR="005B08F2" w:rsidRDefault="005B08F2" w:rsidP="00FD691F">
            <w:pPr>
              <w:pStyle w:val="TableParagraph"/>
              <w:kinsoku w:val="0"/>
              <w:overflowPunct w:val="0"/>
              <w:rPr>
                <w:rFonts w:ascii="Times New Roman" w:hAnsi="Times New Roman" w:cs="Times New Roman"/>
                <w:sz w:val="20"/>
                <w:szCs w:val="20"/>
              </w:rPr>
            </w:pPr>
          </w:p>
          <w:p w14:paraId="098CEDBF" w14:textId="77777777" w:rsidR="005B08F2" w:rsidRDefault="005B08F2" w:rsidP="00FD691F">
            <w:pPr>
              <w:pStyle w:val="TableParagraph"/>
              <w:kinsoku w:val="0"/>
              <w:overflowPunct w:val="0"/>
              <w:rPr>
                <w:rFonts w:ascii="Times New Roman" w:hAnsi="Times New Roman" w:cs="Times New Roman"/>
                <w:sz w:val="20"/>
                <w:szCs w:val="20"/>
              </w:rPr>
            </w:pPr>
          </w:p>
          <w:p w14:paraId="7E8974B3" w14:textId="77777777" w:rsidR="005B08F2" w:rsidRDefault="005B08F2" w:rsidP="00FD691F">
            <w:pPr>
              <w:pStyle w:val="TableParagraph"/>
              <w:kinsoku w:val="0"/>
              <w:overflowPunct w:val="0"/>
              <w:rPr>
                <w:rFonts w:ascii="Times New Roman" w:hAnsi="Times New Roman" w:cs="Times New Roman"/>
                <w:sz w:val="20"/>
                <w:szCs w:val="20"/>
              </w:rPr>
            </w:pPr>
          </w:p>
          <w:p w14:paraId="7A4EFFB1" w14:textId="77777777" w:rsidR="005B08F2" w:rsidRDefault="005B08F2" w:rsidP="00FD691F">
            <w:pPr>
              <w:pStyle w:val="TableParagraph"/>
              <w:kinsoku w:val="0"/>
              <w:overflowPunct w:val="0"/>
              <w:spacing w:before="10"/>
              <w:rPr>
                <w:rFonts w:ascii="Times New Roman" w:hAnsi="Times New Roman" w:cs="Times New Roman"/>
                <w:sz w:val="20"/>
                <w:szCs w:val="20"/>
              </w:rPr>
            </w:pPr>
          </w:p>
          <w:p w14:paraId="43B4357E" w14:textId="77777777" w:rsidR="005B08F2" w:rsidRDefault="78A9ED61" w:rsidP="00FD691F">
            <w:pPr>
              <w:pStyle w:val="TableParagraph"/>
              <w:kinsoku w:val="0"/>
              <w:overflowPunct w:val="0"/>
              <w:spacing w:before="1" w:line="243" w:lineRule="exact"/>
              <w:ind w:left="432"/>
              <w:rPr>
                <w:sz w:val="20"/>
                <w:szCs w:val="20"/>
              </w:rPr>
            </w:pPr>
            <w:r w:rsidRPr="78A9ED61">
              <w:rPr>
                <w:sz w:val="20"/>
                <w:szCs w:val="20"/>
              </w:rPr>
              <w:t>II-D-2.</w:t>
            </w:r>
          </w:p>
          <w:p w14:paraId="7374F6EA" w14:textId="77777777" w:rsidR="005B08F2" w:rsidRDefault="005B08F2" w:rsidP="00FD691F">
            <w:pPr>
              <w:pStyle w:val="TableParagraph"/>
              <w:kinsoku w:val="0"/>
              <w:overflowPunct w:val="0"/>
              <w:ind w:left="163" w:firstLine="334"/>
              <w:rPr>
                <w:rFonts w:ascii="Times New Roman" w:hAnsi="Times New Roman" w:cs="Times New Roman"/>
              </w:rPr>
            </w:pPr>
            <w:r>
              <w:rPr>
                <w:sz w:val="20"/>
                <w:szCs w:val="20"/>
              </w:rPr>
              <w:t xml:space="preserve">High </w:t>
            </w:r>
            <w:r>
              <w:rPr>
                <w:w w:val="95"/>
                <w:sz w:val="20"/>
                <w:szCs w:val="20"/>
              </w:rPr>
              <w:t>Expectations</w:t>
            </w:r>
          </w:p>
        </w:tc>
        <w:tc>
          <w:tcPr>
            <w:tcW w:w="2363" w:type="dxa"/>
            <w:tcBorders>
              <w:top w:val="single" w:sz="15" w:space="0" w:color="FAD3B4"/>
              <w:left w:val="single" w:sz="4" w:space="0" w:color="000000" w:themeColor="text1"/>
              <w:bottom w:val="single" w:sz="4" w:space="0" w:color="000000" w:themeColor="text1"/>
              <w:right w:val="single" w:sz="4" w:space="0" w:color="000000" w:themeColor="text1"/>
            </w:tcBorders>
          </w:tcPr>
          <w:p w14:paraId="69316E89" w14:textId="77777777" w:rsidR="005B08F2" w:rsidRDefault="78A9ED61" w:rsidP="00FD691F">
            <w:pPr>
              <w:pStyle w:val="TableParagraph"/>
              <w:kinsoku w:val="0"/>
              <w:overflowPunct w:val="0"/>
              <w:spacing w:before="28"/>
              <w:ind w:left="590" w:right="166"/>
              <w:rPr>
                <w:rFonts w:ascii="Times New Roman" w:hAnsi="Times New Roman" w:cs="Times New Roman"/>
              </w:rPr>
            </w:pPr>
            <w:r w:rsidRPr="78A9ED61">
              <w:rPr>
                <w:sz w:val="20"/>
                <w:szCs w:val="20"/>
              </w:rPr>
              <w:t>Unsatisfactory</w:t>
            </w:r>
          </w:p>
        </w:tc>
        <w:tc>
          <w:tcPr>
            <w:tcW w:w="1961" w:type="dxa"/>
            <w:tcBorders>
              <w:top w:val="single" w:sz="15" w:space="0" w:color="FAD3B4"/>
              <w:left w:val="single" w:sz="4" w:space="0" w:color="000000" w:themeColor="text1"/>
              <w:bottom w:val="single" w:sz="4" w:space="0" w:color="000000" w:themeColor="text1"/>
              <w:right w:val="single" w:sz="4" w:space="0" w:color="000000" w:themeColor="text1"/>
            </w:tcBorders>
          </w:tcPr>
          <w:p w14:paraId="286A5D9B" w14:textId="77777777" w:rsidR="005B08F2" w:rsidRDefault="78A9ED61" w:rsidP="00FD691F">
            <w:pPr>
              <w:pStyle w:val="TableParagraph"/>
              <w:kinsoku w:val="0"/>
              <w:overflowPunct w:val="0"/>
              <w:spacing w:before="28"/>
              <w:ind w:left="136"/>
              <w:rPr>
                <w:rFonts w:ascii="Times New Roman" w:hAnsi="Times New Roman" w:cs="Times New Roman"/>
              </w:rPr>
            </w:pPr>
            <w:r w:rsidRPr="78A9ED61">
              <w:rPr>
                <w:sz w:val="20"/>
                <w:szCs w:val="20"/>
              </w:rPr>
              <w:t>Needs Improvement</w:t>
            </w:r>
          </w:p>
        </w:tc>
        <w:tc>
          <w:tcPr>
            <w:tcW w:w="2247" w:type="dxa"/>
            <w:tcBorders>
              <w:top w:val="single" w:sz="15" w:space="0" w:color="FAD3B4"/>
              <w:left w:val="single" w:sz="4" w:space="0" w:color="000000" w:themeColor="text1"/>
              <w:bottom w:val="single" w:sz="4" w:space="0" w:color="000000" w:themeColor="text1"/>
              <w:right w:val="single" w:sz="4" w:space="0" w:color="000000" w:themeColor="text1"/>
            </w:tcBorders>
          </w:tcPr>
          <w:p w14:paraId="1395C300" w14:textId="77777777" w:rsidR="005B08F2" w:rsidRDefault="78A9ED61" w:rsidP="00FD691F">
            <w:pPr>
              <w:pStyle w:val="TableParagraph"/>
              <w:kinsoku w:val="0"/>
              <w:overflowPunct w:val="0"/>
              <w:spacing w:before="28"/>
              <w:ind w:left="724" w:right="94"/>
              <w:rPr>
                <w:rFonts w:ascii="Times New Roman" w:hAnsi="Times New Roman" w:cs="Times New Roman"/>
              </w:rPr>
            </w:pPr>
            <w:r w:rsidRPr="78A9ED61">
              <w:rPr>
                <w:sz w:val="20"/>
                <w:szCs w:val="20"/>
              </w:rPr>
              <w:t>Proficient</w:t>
            </w:r>
          </w:p>
        </w:tc>
        <w:tc>
          <w:tcPr>
            <w:tcW w:w="2251" w:type="dxa"/>
            <w:tcBorders>
              <w:top w:val="single" w:sz="15" w:space="0" w:color="FAD3B4"/>
              <w:left w:val="single" w:sz="4" w:space="0" w:color="000000" w:themeColor="text1"/>
              <w:bottom w:val="single" w:sz="4" w:space="0" w:color="000000" w:themeColor="text1"/>
              <w:right w:val="single" w:sz="4" w:space="0" w:color="000000" w:themeColor="text1"/>
            </w:tcBorders>
          </w:tcPr>
          <w:p w14:paraId="7366999C" w14:textId="77777777" w:rsidR="005B08F2" w:rsidRDefault="78A9ED61" w:rsidP="00FD691F">
            <w:pPr>
              <w:pStyle w:val="TableParagraph"/>
              <w:kinsoku w:val="0"/>
              <w:overflowPunct w:val="0"/>
              <w:spacing w:before="28"/>
              <w:ind w:left="696" w:right="143"/>
              <w:rPr>
                <w:rFonts w:ascii="Times New Roman" w:hAnsi="Times New Roman" w:cs="Times New Roman"/>
              </w:rPr>
            </w:pPr>
            <w:r w:rsidRPr="78A9ED61">
              <w:rPr>
                <w:sz w:val="20"/>
                <w:szCs w:val="20"/>
              </w:rPr>
              <w:t>Exemplary</w:t>
            </w:r>
          </w:p>
        </w:tc>
      </w:tr>
      <w:tr w:rsidR="005B08F2" w14:paraId="7773A1E1" w14:textId="77777777" w:rsidTr="001A4BCB">
        <w:trPr>
          <w:trHeight w:hRule="exact" w:val="2772"/>
        </w:trPr>
        <w:tc>
          <w:tcPr>
            <w:tcW w:w="1375" w:type="dxa"/>
            <w:vMerge/>
            <w:tcBorders>
              <w:top w:val="single" w:sz="15" w:space="0" w:color="FAD3B4"/>
              <w:left w:val="single" w:sz="4" w:space="0" w:color="000000"/>
              <w:bottom w:val="single" w:sz="4" w:space="0" w:color="000000"/>
              <w:right w:val="single" w:sz="4" w:space="0" w:color="000000"/>
            </w:tcBorders>
            <w:shd w:val="clear" w:color="auto" w:fill="D9D9D9"/>
          </w:tcPr>
          <w:p w14:paraId="5C28E693" w14:textId="77777777" w:rsidR="005B08F2" w:rsidRDefault="005B08F2" w:rsidP="00FD691F">
            <w:pPr>
              <w:pStyle w:val="TableParagraph"/>
              <w:kinsoku w:val="0"/>
              <w:overflowPunct w:val="0"/>
              <w:spacing w:before="28"/>
              <w:ind w:left="696" w:right="143"/>
              <w:rPr>
                <w:rFonts w:ascii="Times New Roman" w:hAnsi="Times New Roman" w:cs="Times New Roman"/>
              </w:rPr>
            </w:pP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288F2" w14:textId="77777777" w:rsidR="005B08F2" w:rsidRDefault="78A9ED61" w:rsidP="00FD691F">
            <w:pPr>
              <w:pStyle w:val="TableParagraph"/>
              <w:kinsoku w:val="0"/>
              <w:overflowPunct w:val="0"/>
              <w:spacing w:before="28"/>
              <w:ind w:left="110" w:right="166"/>
              <w:rPr>
                <w:rFonts w:ascii="Times New Roman" w:hAnsi="Times New Roman" w:cs="Times New Roman"/>
              </w:rPr>
            </w:pPr>
            <w:r w:rsidRPr="78A9ED61">
              <w:rPr>
                <w:sz w:val="20"/>
                <w:szCs w:val="20"/>
              </w:rPr>
              <w:t>Gives up on some students or communicates that some cannot master challenging material.</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C62D6" w14:textId="77777777" w:rsidR="005B08F2" w:rsidRDefault="78A9ED61" w:rsidP="00FD691F">
            <w:pPr>
              <w:pStyle w:val="TableParagraph"/>
              <w:kinsoku w:val="0"/>
              <w:overflowPunct w:val="0"/>
              <w:spacing w:before="28"/>
              <w:ind w:left="107" w:right="167"/>
              <w:rPr>
                <w:rFonts w:ascii="Times New Roman" w:hAnsi="Times New Roman" w:cs="Times New Roman"/>
              </w:rPr>
            </w:pPr>
            <w:r w:rsidRPr="78A9ED61">
              <w:rPr>
                <w:sz w:val="20"/>
                <w:szCs w:val="20"/>
              </w:rPr>
              <w:t>May tell students that the subject or assignment is challenging and that they need to work hard but does little to counteract student misconceptions about innate ability.</w:t>
            </w:r>
          </w:p>
        </w:tc>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88B0D" w14:textId="77777777" w:rsidR="005B08F2" w:rsidRDefault="78A9ED61" w:rsidP="00FD691F">
            <w:pPr>
              <w:pStyle w:val="TableParagraph"/>
              <w:kinsoku w:val="0"/>
              <w:overflowPunct w:val="0"/>
              <w:spacing w:before="28"/>
              <w:ind w:left="110" w:right="145"/>
              <w:rPr>
                <w:rFonts w:ascii="Times New Roman" w:hAnsi="Times New Roman" w:cs="Times New Roman"/>
              </w:rPr>
            </w:pPr>
            <w:r w:rsidRPr="78A9ED61">
              <w:rPr>
                <w:sz w:val="20"/>
                <w:szCs w:val="20"/>
              </w:rPr>
              <w:t>Effectively models and reinforces ways that students can master challenging material through effective effort, rather than having to depend on innate ability.</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B4D5D" w14:textId="77777777" w:rsidR="005B08F2" w:rsidRDefault="78A9ED61" w:rsidP="00FD691F">
            <w:pPr>
              <w:pStyle w:val="TableParagraph"/>
              <w:kinsoku w:val="0"/>
              <w:overflowPunct w:val="0"/>
              <w:spacing w:before="28"/>
              <w:ind w:left="110" w:right="143"/>
              <w:rPr>
                <w:rFonts w:ascii="Times New Roman" w:hAnsi="Times New Roman" w:cs="Times New Roman"/>
              </w:rPr>
            </w:pPr>
            <w:r w:rsidRPr="78A9ED61">
              <w:rPr>
                <w:sz w:val="20"/>
                <w:szCs w:val="20"/>
              </w:rPr>
              <w:t>Effectively models and reinforces ways that students can consistently master challenging material through effective effort. Successfully challenges students’ misconceptions about innate ability. Is able to model this element.</w:t>
            </w:r>
          </w:p>
        </w:tc>
      </w:tr>
      <w:tr w:rsidR="005B08F2" w14:paraId="6D97DDE4" w14:textId="77777777" w:rsidTr="001A4BCB">
        <w:trPr>
          <w:trHeight w:hRule="exact" w:val="334"/>
        </w:trPr>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161E50" w14:textId="77777777" w:rsidR="005B08F2" w:rsidRDefault="78A9ED61" w:rsidP="00EB3C2B">
            <w:pPr>
              <w:pStyle w:val="TableParagraph"/>
              <w:kinsoku w:val="0"/>
              <w:overflowPunct w:val="0"/>
              <w:spacing w:before="49"/>
              <w:ind w:left="110"/>
              <w:jc w:val="center"/>
              <w:rPr>
                <w:rFonts w:ascii="Times New Roman" w:hAnsi="Times New Roman" w:cs="Times New Roman"/>
              </w:rPr>
            </w:pPr>
            <w:r w:rsidRPr="78A9ED61">
              <w:rPr>
                <w:sz w:val="20"/>
                <w:szCs w:val="20"/>
              </w:rPr>
              <w:t>Rating</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95BA5B" w14:textId="77777777" w:rsidR="005B08F2" w:rsidRDefault="005B08F2" w:rsidP="00EB3C2B">
            <w:pPr>
              <w:jc w:val="center"/>
              <w:rPr>
                <w:rFonts w:ascii="Times New Roman" w:hAnsi="Times New Roman" w:cs="Times New Roman"/>
              </w:rPr>
            </w:pP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1AFFFC" w14:textId="77777777" w:rsidR="005B08F2" w:rsidRDefault="005B08F2" w:rsidP="00EB3C2B">
            <w:pPr>
              <w:jc w:val="center"/>
              <w:rPr>
                <w:rFonts w:ascii="Times New Roman" w:hAnsi="Times New Roman" w:cs="Times New Roman"/>
              </w:rPr>
            </w:pPr>
          </w:p>
        </w:tc>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DB58F6" w14:textId="77777777" w:rsidR="005B08F2" w:rsidRDefault="005B08F2" w:rsidP="00EB3C2B">
            <w:pPr>
              <w:jc w:val="center"/>
              <w:rPr>
                <w:rFonts w:ascii="Times New Roman" w:hAnsi="Times New Roman" w:cs="Times New Roman"/>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0BD38" w14:textId="77777777" w:rsidR="005B08F2" w:rsidRDefault="005B08F2" w:rsidP="00EB3C2B">
            <w:pPr>
              <w:jc w:val="center"/>
              <w:rPr>
                <w:rFonts w:ascii="Times New Roman" w:hAnsi="Times New Roman" w:cs="Times New Roman"/>
              </w:rPr>
            </w:pPr>
          </w:p>
        </w:tc>
      </w:tr>
    </w:tbl>
    <w:p w14:paraId="59357262" w14:textId="77777777" w:rsidR="001A4BCB" w:rsidRDefault="001A4BCB">
      <w:r>
        <w:br w:type="page"/>
      </w:r>
    </w:p>
    <w:tbl>
      <w:tblPr>
        <w:tblW w:w="10197" w:type="dxa"/>
        <w:tblInd w:w="605" w:type="dxa"/>
        <w:tblLayout w:type="fixed"/>
        <w:tblCellMar>
          <w:left w:w="0" w:type="dxa"/>
          <w:right w:w="0" w:type="dxa"/>
        </w:tblCellMar>
        <w:tblLook w:val="0000" w:firstRow="0" w:lastRow="0" w:firstColumn="0" w:lastColumn="0" w:noHBand="0" w:noVBand="0"/>
      </w:tblPr>
      <w:tblGrid>
        <w:gridCol w:w="1375"/>
        <w:gridCol w:w="2296"/>
        <w:gridCol w:w="2028"/>
        <w:gridCol w:w="2247"/>
        <w:gridCol w:w="2251"/>
      </w:tblGrid>
      <w:tr w:rsidR="005B08F2" w14:paraId="078A4545" w14:textId="77777777" w:rsidTr="78A9ED61">
        <w:trPr>
          <w:trHeight w:hRule="exact" w:val="312"/>
        </w:trPr>
        <w:tc>
          <w:tcPr>
            <w:tcW w:w="101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D3B4"/>
          </w:tcPr>
          <w:p w14:paraId="12133FFB" w14:textId="6EC6BC5F" w:rsidR="005B08F2" w:rsidRDefault="78A9ED61" w:rsidP="00FD691F">
            <w:pPr>
              <w:pStyle w:val="TableParagraph"/>
              <w:kinsoku w:val="0"/>
              <w:overflowPunct w:val="0"/>
              <w:spacing w:before="30"/>
              <w:ind w:left="3983" w:right="3986"/>
              <w:jc w:val="center"/>
              <w:rPr>
                <w:rFonts w:ascii="Times New Roman" w:hAnsi="Times New Roman" w:cs="Times New Roman"/>
              </w:rPr>
            </w:pPr>
            <w:r w:rsidRPr="78A9ED61">
              <w:rPr>
                <w:b/>
                <w:bCs/>
                <w:sz w:val="20"/>
                <w:szCs w:val="20"/>
              </w:rPr>
              <w:lastRenderedPageBreak/>
              <w:t>IV.A.1:  Reflective Practice</w:t>
            </w:r>
          </w:p>
        </w:tc>
      </w:tr>
      <w:tr w:rsidR="005B08F2" w14:paraId="42DFE7CF" w14:textId="77777777" w:rsidTr="001A4BCB">
        <w:trPr>
          <w:trHeight w:hRule="exact" w:val="314"/>
        </w:trPr>
        <w:tc>
          <w:tcPr>
            <w:tcW w:w="13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E902DAC" w14:textId="77777777" w:rsidR="005B08F2" w:rsidRDefault="005B08F2" w:rsidP="00FD691F">
            <w:pPr>
              <w:pStyle w:val="TableParagraph"/>
              <w:kinsoku w:val="0"/>
              <w:overflowPunct w:val="0"/>
              <w:rPr>
                <w:rFonts w:ascii="Times New Roman" w:hAnsi="Times New Roman" w:cs="Times New Roman"/>
                <w:sz w:val="20"/>
                <w:szCs w:val="20"/>
              </w:rPr>
            </w:pPr>
          </w:p>
          <w:p w14:paraId="5C3515DF" w14:textId="77777777" w:rsidR="005B08F2" w:rsidRDefault="005B08F2" w:rsidP="00FD691F">
            <w:pPr>
              <w:pStyle w:val="TableParagraph"/>
              <w:kinsoku w:val="0"/>
              <w:overflowPunct w:val="0"/>
              <w:rPr>
                <w:rFonts w:ascii="Times New Roman" w:hAnsi="Times New Roman" w:cs="Times New Roman"/>
                <w:sz w:val="20"/>
                <w:szCs w:val="20"/>
              </w:rPr>
            </w:pPr>
          </w:p>
          <w:p w14:paraId="7B94E58C" w14:textId="77777777" w:rsidR="005B08F2" w:rsidRDefault="005B08F2" w:rsidP="00FD691F">
            <w:pPr>
              <w:pStyle w:val="TableParagraph"/>
              <w:kinsoku w:val="0"/>
              <w:overflowPunct w:val="0"/>
              <w:rPr>
                <w:rFonts w:ascii="Times New Roman" w:hAnsi="Times New Roman" w:cs="Times New Roman"/>
                <w:sz w:val="20"/>
                <w:szCs w:val="20"/>
              </w:rPr>
            </w:pPr>
          </w:p>
          <w:p w14:paraId="1A372E63" w14:textId="77777777" w:rsidR="005B08F2" w:rsidRDefault="005B08F2" w:rsidP="00FD691F">
            <w:pPr>
              <w:pStyle w:val="TableParagraph"/>
              <w:kinsoku w:val="0"/>
              <w:overflowPunct w:val="0"/>
              <w:rPr>
                <w:rFonts w:ascii="Times New Roman" w:hAnsi="Times New Roman" w:cs="Times New Roman"/>
                <w:sz w:val="20"/>
                <w:szCs w:val="20"/>
              </w:rPr>
            </w:pPr>
          </w:p>
          <w:p w14:paraId="51FB4FA0" w14:textId="77777777" w:rsidR="005B08F2" w:rsidRDefault="005B08F2" w:rsidP="00FD691F">
            <w:pPr>
              <w:pStyle w:val="TableParagraph"/>
              <w:kinsoku w:val="0"/>
              <w:overflowPunct w:val="0"/>
              <w:spacing w:before="1"/>
              <w:rPr>
                <w:rFonts w:ascii="Times New Roman" w:hAnsi="Times New Roman" w:cs="Times New Roman"/>
                <w:sz w:val="21"/>
                <w:szCs w:val="21"/>
              </w:rPr>
            </w:pPr>
          </w:p>
          <w:p w14:paraId="312A87CA" w14:textId="77777777" w:rsidR="005B08F2" w:rsidRDefault="78A9ED61" w:rsidP="00FD691F">
            <w:pPr>
              <w:pStyle w:val="TableParagraph"/>
              <w:kinsoku w:val="0"/>
              <w:overflowPunct w:val="0"/>
              <w:spacing w:line="243" w:lineRule="exact"/>
              <w:ind w:left="278" w:right="278"/>
              <w:jc w:val="center"/>
              <w:rPr>
                <w:sz w:val="20"/>
                <w:szCs w:val="20"/>
              </w:rPr>
            </w:pPr>
            <w:r w:rsidRPr="78A9ED61">
              <w:rPr>
                <w:sz w:val="20"/>
                <w:szCs w:val="20"/>
              </w:rPr>
              <w:t>IV-A-1.</w:t>
            </w:r>
          </w:p>
          <w:p w14:paraId="47A821FB" w14:textId="77777777" w:rsidR="005B08F2" w:rsidRDefault="005B08F2" w:rsidP="00FD691F">
            <w:pPr>
              <w:pStyle w:val="TableParagraph"/>
              <w:kinsoku w:val="0"/>
              <w:overflowPunct w:val="0"/>
              <w:ind w:left="280" w:right="278"/>
              <w:jc w:val="center"/>
              <w:rPr>
                <w:rFonts w:ascii="Times New Roman" w:hAnsi="Times New Roman" w:cs="Times New Roman"/>
              </w:rPr>
            </w:pPr>
            <w:r>
              <w:rPr>
                <w:w w:val="95"/>
                <w:sz w:val="20"/>
                <w:szCs w:val="20"/>
              </w:rPr>
              <w:t xml:space="preserve">Reflective </w:t>
            </w:r>
            <w:r>
              <w:rPr>
                <w:sz w:val="20"/>
                <w:szCs w:val="20"/>
              </w:rPr>
              <w:t>Practice</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C6C9C" w14:textId="77777777" w:rsidR="005B08F2" w:rsidRDefault="78A9ED61" w:rsidP="00FD691F">
            <w:pPr>
              <w:pStyle w:val="TableParagraph"/>
              <w:kinsoku w:val="0"/>
              <w:overflowPunct w:val="0"/>
              <w:spacing w:before="30"/>
              <w:ind w:left="556" w:right="394"/>
              <w:rPr>
                <w:rFonts w:ascii="Times New Roman" w:hAnsi="Times New Roman" w:cs="Times New Roman"/>
              </w:rPr>
            </w:pPr>
            <w:r w:rsidRPr="78A9ED61">
              <w:rPr>
                <w:sz w:val="20"/>
                <w:szCs w:val="20"/>
              </w:rPr>
              <w:t>Unsatisfactory</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F48A7" w14:textId="77777777" w:rsidR="005B08F2" w:rsidRDefault="78A9ED61" w:rsidP="00FD691F">
            <w:pPr>
              <w:pStyle w:val="TableParagraph"/>
              <w:kinsoku w:val="0"/>
              <w:overflowPunct w:val="0"/>
              <w:spacing w:before="30"/>
              <w:ind w:left="175" w:right="-1"/>
              <w:rPr>
                <w:rFonts w:ascii="Times New Roman" w:hAnsi="Times New Roman" w:cs="Times New Roman"/>
              </w:rPr>
            </w:pPr>
            <w:r w:rsidRPr="78A9ED61">
              <w:rPr>
                <w:sz w:val="20"/>
                <w:szCs w:val="20"/>
              </w:rPr>
              <w:t>Needs Improvement</w:t>
            </w:r>
          </w:p>
        </w:tc>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32069" w14:textId="77777777" w:rsidR="005B08F2" w:rsidRDefault="78A9ED61" w:rsidP="00FD691F">
            <w:pPr>
              <w:pStyle w:val="TableParagraph"/>
              <w:kinsoku w:val="0"/>
              <w:overflowPunct w:val="0"/>
              <w:spacing w:before="30"/>
              <w:ind w:left="724" w:right="94"/>
              <w:rPr>
                <w:rFonts w:ascii="Times New Roman" w:hAnsi="Times New Roman" w:cs="Times New Roman"/>
              </w:rPr>
            </w:pPr>
            <w:r w:rsidRPr="78A9ED61">
              <w:rPr>
                <w:sz w:val="20"/>
                <w:szCs w:val="20"/>
              </w:rPr>
              <w:t>Proficient</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F2BCB" w14:textId="77777777" w:rsidR="005B08F2" w:rsidRDefault="78A9ED61" w:rsidP="00FD691F">
            <w:pPr>
              <w:pStyle w:val="TableParagraph"/>
              <w:kinsoku w:val="0"/>
              <w:overflowPunct w:val="0"/>
              <w:spacing w:before="30"/>
              <w:ind w:left="696" w:right="143"/>
              <w:rPr>
                <w:rFonts w:ascii="Times New Roman" w:hAnsi="Times New Roman" w:cs="Times New Roman"/>
              </w:rPr>
            </w:pPr>
            <w:r w:rsidRPr="78A9ED61">
              <w:rPr>
                <w:sz w:val="20"/>
                <w:szCs w:val="20"/>
              </w:rPr>
              <w:t>Exemplary</w:t>
            </w:r>
          </w:p>
        </w:tc>
      </w:tr>
      <w:tr w:rsidR="005B08F2" w14:paraId="13D4818A" w14:textId="77777777" w:rsidTr="001A4BCB">
        <w:trPr>
          <w:trHeight w:hRule="exact" w:val="2772"/>
        </w:trPr>
        <w:tc>
          <w:tcPr>
            <w:tcW w:w="1375" w:type="dxa"/>
            <w:vMerge/>
            <w:tcBorders>
              <w:top w:val="single" w:sz="4" w:space="0" w:color="000000"/>
              <w:left w:val="single" w:sz="4" w:space="0" w:color="000000"/>
              <w:bottom w:val="single" w:sz="4" w:space="0" w:color="000000"/>
              <w:right w:val="single" w:sz="4" w:space="0" w:color="000000"/>
            </w:tcBorders>
            <w:shd w:val="clear" w:color="auto" w:fill="D9D9D9"/>
          </w:tcPr>
          <w:p w14:paraId="22CCBA9B" w14:textId="77777777" w:rsidR="005B08F2" w:rsidRDefault="005B08F2" w:rsidP="00FD691F">
            <w:pPr>
              <w:pStyle w:val="TableParagraph"/>
              <w:kinsoku w:val="0"/>
              <w:overflowPunct w:val="0"/>
              <w:spacing w:before="30"/>
              <w:ind w:left="696" w:right="143"/>
              <w:rPr>
                <w:rFonts w:ascii="Times New Roman" w:hAnsi="Times New Roman" w:cs="Times New Roman"/>
              </w:rPr>
            </w:pP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F8DF3" w14:textId="77777777" w:rsidR="005B08F2" w:rsidRDefault="78A9ED61" w:rsidP="00FD691F">
            <w:pPr>
              <w:pStyle w:val="TableParagraph"/>
              <w:kinsoku w:val="0"/>
              <w:overflowPunct w:val="0"/>
              <w:spacing w:before="28"/>
              <w:ind w:left="110" w:right="394"/>
              <w:rPr>
                <w:rFonts w:ascii="Times New Roman" w:hAnsi="Times New Roman" w:cs="Times New Roman"/>
              </w:rPr>
            </w:pPr>
            <w:r w:rsidRPr="78A9ED61">
              <w:rPr>
                <w:sz w:val="20"/>
                <w:szCs w:val="20"/>
              </w:rPr>
              <w:t>Demonstrates limited reflection on practice and/or use of insights gained to improve practice.</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55B41" w14:textId="77777777" w:rsidR="005B08F2" w:rsidRDefault="78A9ED61" w:rsidP="00FD691F">
            <w:pPr>
              <w:pStyle w:val="TableParagraph"/>
              <w:kinsoku w:val="0"/>
              <w:overflowPunct w:val="0"/>
              <w:spacing w:before="28"/>
              <w:ind w:left="110" w:right="-1"/>
              <w:rPr>
                <w:rFonts w:ascii="Times New Roman" w:hAnsi="Times New Roman" w:cs="Times New Roman"/>
              </w:rPr>
            </w:pPr>
            <w:r w:rsidRPr="78A9ED61">
              <w:rPr>
                <w:sz w:val="20"/>
                <w:szCs w:val="20"/>
              </w:rPr>
              <w:t>May reflect on the effectiveness of lessons/ units and interactions with students but not with colleagues and/or rarely uses insights to improve practice.</w:t>
            </w:r>
          </w:p>
        </w:tc>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A7406" w14:textId="77777777" w:rsidR="005B08F2" w:rsidRDefault="78A9ED61" w:rsidP="00FD691F">
            <w:pPr>
              <w:pStyle w:val="TableParagraph"/>
              <w:kinsoku w:val="0"/>
              <w:overflowPunct w:val="0"/>
              <w:spacing w:before="28"/>
              <w:ind w:left="110" w:right="130"/>
              <w:rPr>
                <w:rFonts w:ascii="Times New Roman" w:hAnsi="Times New Roman" w:cs="Times New Roman"/>
              </w:rPr>
            </w:pPr>
            <w:r w:rsidRPr="78A9ED61">
              <w:rPr>
                <w:sz w:val="20"/>
                <w:szCs w:val="20"/>
              </w:rPr>
              <w:t>Regularly reflects on the effectiveness of lessons, units, and interactions with students, both individually and with colleagues, and uses insights gained to improve practice and student learning.</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1F8D9" w14:textId="77777777" w:rsidR="005B08F2" w:rsidRDefault="78A9ED61" w:rsidP="00FD691F">
            <w:pPr>
              <w:pStyle w:val="TableParagraph"/>
              <w:kinsoku w:val="0"/>
              <w:overflowPunct w:val="0"/>
              <w:spacing w:before="28"/>
              <w:ind w:left="110" w:right="48"/>
              <w:rPr>
                <w:rFonts w:ascii="Times New Roman" w:hAnsi="Times New Roman" w:cs="Times New Roman"/>
              </w:rPr>
            </w:pPr>
            <w:r w:rsidRPr="78A9ED61">
              <w:rPr>
                <w:sz w:val="20"/>
                <w:szCs w:val="20"/>
              </w:rPr>
              <w:t>Regularly reflects on the effectiveness of lessons, units, and interactions with students, both individually and with colleagues; and uses and shares with colleagues, insights gained to improve practice and student learning. Is able to model this element.</w:t>
            </w:r>
          </w:p>
        </w:tc>
      </w:tr>
      <w:tr w:rsidR="005B08F2" w14:paraId="2A1B3571" w14:textId="77777777" w:rsidTr="001A4BCB">
        <w:trPr>
          <w:trHeight w:hRule="exact" w:val="334"/>
        </w:trPr>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7A4367" w14:textId="77777777" w:rsidR="005B08F2" w:rsidRDefault="78A9ED61" w:rsidP="00EB3C2B">
            <w:pPr>
              <w:pStyle w:val="TableParagraph"/>
              <w:kinsoku w:val="0"/>
              <w:overflowPunct w:val="0"/>
              <w:spacing w:before="49"/>
              <w:ind w:left="110"/>
              <w:jc w:val="center"/>
              <w:rPr>
                <w:rFonts w:ascii="Times New Roman" w:hAnsi="Times New Roman" w:cs="Times New Roman"/>
              </w:rPr>
            </w:pPr>
            <w:r w:rsidRPr="78A9ED61">
              <w:rPr>
                <w:sz w:val="20"/>
                <w:szCs w:val="20"/>
              </w:rPr>
              <w:t>Rating</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78B012" w14:textId="77777777" w:rsidR="005B08F2" w:rsidRDefault="005B08F2" w:rsidP="00EB3C2B">
            <w:pPr>
              <w:jc w:val="center"/>
              <w:rPr>
                <w:rFonts w:ascii="Times New Roman" w:hAnsi="Times New Roman" w:cs="Times New Roman"/>
              </w:rPr>
            </w:pP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075A5C" w14:textId="77777777" w:rsidR="005B08F2" w:rsidRDefault="005B08F2" w:rsidP="00EB3C2B">
            <w:pPr>
              <w:jc w:val="center"/>
              <w:rPr>
                <w:rFonts w:ascii="Times New Roman" w:hAnsi="Times New Roman" w:cs="Times New Roman"/>
              </w:rPr>
            </w:pPr>
          </w:p>
        </w:tc>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22619F" w14:textId="77777777" w:rsidR="005B08F2" w:rsidRDefault="005B08F2" w:rsidP="00EB3C2B">
            <w:pPr>
              <w:jc w:val="center"/>
              <w:rPr>
                <w:rFonts w:ascii="Times New Roman" w:hAnsi="Times New Roman" w:cs="Times New Roman"/>
              </w:rP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0807AD" w14:textId="77777777" w:rsidR="005B08F2" w:rsidRDefault="005B08F2" w:rsidP="00EB3C2B">
            <w:pPr>
              <w:jc w:val="center"/>
              <w:rPr>
                <w:rFonts w:ascii="Times New Roman" w:hAnsi="Times New Roman" w:cs="Times New Roman"/>
              </w:rPr>
            </w:pPr>
          </w:p>
        </w:tc>
      </w:tr>
    </w:tbl>
    <w:p w14:paraId="70DDEF5D" w14:textId="77777777" w:rsidR="00166247" w:rsidRDefault="00FB2C02"/>
    <w:p w14:paraId="0D34AF49" w14:textId="77777777" w:rsidR="00113ADD" w:rsidRDefault="78A9ED61" w:rsidP="00113ADD">
      <w:pPr>
        <w:pStyle w:val="BodyText"/>
        <w:kinsoku w:val="0"/>
        <w:overflowPunct w:val="0"/>
        <w:spacing w:before="59"/>
        <w:ind w:left="720"/>
      </w:pPr>
      <w:r>
        <w:t>Based on your Self-Assessment, briefly summarize your areas of strength and high-priority areas for growth.</w:t>
      </w:r>
    </w:p>
    <w:p w14:paraId="39353798" w14:textId="77777777" w:rsidR="00113ADD" w:rsidRDefault="00113ADD" w:rsidP="00113ADD">
      <w:pPr>
        <w:pStyle w:val="BodyText"/>
        <w:kinsoku w:val="0"/>
        <w:overflowPunct w:val="0"/>
        <w:spacing w:before="2"/>
      </w:pPr>
    </w:p>
    <w:tbl>
      <w:tblPr>
        <w:tblW w:w="0" w:type="auto"/>
        <w:tblInd w:w="612" w:type="dxa"/>
        <w:tblLayout w:type="fixed"/>
        <w:tblCellMar>
          <w:left w:w="0" w:type="dxa"/>
          <w:right w:w="0" w:type="dxa"/>
        </w:tblCellMar>
        <w:tblLook w:val="0000" w:firstRow="0" w:lastRow="0" w:firstColumn="0" w:lastColumn="0" w:noHBand="0" w:noVBand="0"/>
      </w:tblPr>
      <w:tblGrid>
        <w:gridCol w:w="3980"/>
        <w:gridCol w:w="4321"/>
        <w:gridCol w:w="1997"/>
      </w:tblGrid>
      <w:tr w:rsidR="00113ADD" w14:paraId="3A4D88D6" w14:textId="77777777" w:rsidTr="78A9ED61">
        <w:trPr>
          <w:trHeight w:hRule="exact" w:val="254"/>
        </w:trPr>
        <w:tc>
          <w:tcPr>
            <w:tcW w:w="3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tcPr>
          <w:p w14:paraId="49A2A546" w14:textId="77777777" w:rsidR="00113ADD" w:rsidRDefault="78A9ED61" w:rsidP="00FD691F">
            <w:pPr>
              <w:pStyle w:val="TableParagraph"/>
              <w:kinsoku w:val="0"/>
              <w:overflowPunct w:val="0"/>
              <w:spacing w:line="243" w:lineRule="exact"/>
              <w:ind w:left="103"/>
              <w:rPr>
                <w:rFonts w:ascii="Times New Roman" w:hAnsi="Times New Roman" w:cs="Times New Roman"/>
              </w:rPr>
            </w:pPr>
            <w:r w:rsidRPr="78A9ED61">
              <w:rPr>
                <w:sz w:val="20"/>
                <w:szCs w:val="20"/>
              </w:rPr>
              <w:t>Area(s) of Strength</w:t>
            </w:r>
          </w:p>
        </w:tc>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tcPr>
          <w:p w14:paraId="7FAB4D36" w14:textId="77777777" w:rsidR="00113ADD" w:rsidRDefault="78A9ED61" w:rsidP="00FD691F">
            <w:pPr>
              <w:pStyle w:val="TableParagraph"/>
              <w:kinsoku w:val="0"/>
              <w:overflowPunct w:val="0"/>
              <w:spacing w:line="243" w:lineRule="exact"/>
              <w:ind w:left="100"/>
              <w:rPr>
                <w:rFonts w:ascii="Times New Roman" w:hAnsi="Times New Roman" w:cs="Times New Roman"/>
              </w:rPr>
            </w:pPr>
            <w:r w:rsidRPr="78A9ED61">
              <w:rPr>
                <w:sz w:val="20"/>
                <w:szCs w:val="20"/>
              </w:rPr>
              <w:t>Evidence/Rationale</w:t>
            </w:r>
          </w:p>
        </w:tc>
        <w:tc>
          <w:tcPr>
            <w:tcW w:w="19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tcPr>
          <w:p w14:paraId="69BE0833" w14:textId="77777777" w:rsidR="00113ADD" w:rsidRDefault="78A9ED61" w:rsidP="00FD691F">
            <w:pPr>
              <w:pStyle w:val="TableParagraph"/>
              <w:kinsoku w:val="0"/>
              <w:overflowPunct w:val="0"/>
              <w:spacing w:line="243" w:lineRule="exact"/>
              <w:ind w:left="101"/>
              <w:rPr>
                <w:rFonts w:ascii="Times New Roman" w:hAnsi="Times New Roman" w:cs="Times New Roman"/>
              </w:rPr>
            </w:pPr>
            <w:r w:rsidRPr="78A9ED61">
              <w:rPr>
                <w:sz w:val="20"/>
                <w:szCs w:val="20"/>
              </w:rPr>
              <w:t>Element/Dimension</w:t>
            </w:r>
          </w:p>
        </w:tc>
      </w:tr>
      <w:tr w:rsidR="00113ADD" w14:paraId="1177B12E" w14:textId="77777777" w:rsidTr="78A9ED61">
        <w:trPr>
          <w:trHeight w:hRule="exact" w:val="1049"/>
        </w:trPr>
        <w:tc>
          <w:tcPr>
            <w:tcW w:w="3980"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4B873A54" w14:textId="77777777" w:rsidR="00113ADD" w:rsidRDefault="00113ADD" w:rsidP="00FD691F">
            <w:pPr>
              <w:rPr>
                <w:rFonts w:ascii="Times New Roman" w:hAnsi="Times New Roman" w:cs="Times New Roman"/>
              </w:rPr>
            </w:pPr>
          </w:p>
        </w:tc>
        <w:tc>
          <w:tcPr>
            <w:tcW w:w="4321"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1DD59863" w14:textId="77777777" w:rsidR="00113ADD" w:rsidRDefault="00113ADD" w:rsidP="00FD691F">
            <w:pPr>
              <w:rPr>
                <w:rFonts w:ascii="Times New Roman" w:hAnsi="Times New Roman" w:cs="Times New Roman"/>
              </w:rPr>
            </w:pPr>
          </w:p>
        </w:tc>
        <w:tc>
          <w:tcPr>
            <w:tcW w:w="1997"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2643C8B6" w14:textId="77777777" w:rsidR="00113ADD" w:rsidRDefault="00113ADD" w:rsidP="00FD691F">
            <w:pPr>
              <w:rPr>
                <w:rFonts w:ascii="Times New Roman" w:hAnsi="Times New Roman" w:cs="Times New Roman"/>
              </w:rPr>
            </w:pPr>
          </w:p>
        </w:tc>
      </w:tr>
      <w:tr w:rsidR="00113ADD" w14:paraId="26B2608C" w14:textId="77777777" w:rsidTr="78A9ED61">
        <w:trPr>
          <w:trHeight w:hRule="exact" w:val="1352"/>
        </w:trPr>
        <w:tc>
          <w:tcPr>
            <w:tcW w:w="3980"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37D4FAFE" w14:textId="77777777" w:rsidR="00113ADD" w:rsidRDefault="00113ADD" w:rsidP="00FD691F">
            <w:pPr>
              <w:rPr>
                <w:rFonts w:ascii="Times New Roman" w:hAnsi="Times New Roman" w:cs="Times New Roman"/>
              </w:rPr>
            </w:pPr>
          </w:p>
        </w:tc>
        <w:tc>
          <w:tcPr>
            <w:tcW w:w="4321"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00ADAE7B" w14:textId="77777777" w:rsidR="00113ADD" w:rsidRDefault="00113ADD" w:rsidP="00FD691F">
            <w:pPr>
              <w:rPr>
                <w:rFonts w:ascii="Times New Roman" w:hAnsi="Times New Roman" w:cs="Times New Roman"/>
              </w:rPr>
            </w:pPr>
          </w:p>
        </w:tc>
        <w:tc>
          <w:tcPr>
            <w:tcW w:w="1997"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220B4DBF" w14:textId="77777777" w:rsidR="00113ADD" w:rsidRDefault="00113ADD" w:rsidP="00FD691F">
            <w:pPr>
              <w:rPr>
                <w:rFonts w:ascii="Times New Roman" w:hAnsi="Times New Roman" w:cs="Times New Roman"/>
              </w:rPr>
            </w:pPr>
          </w:p>
        </w:tc>
      </w:tr>
    </w:tbl>
    <w:p w14:paraId="242E96C4" w14:textId="77777777" w:rsidR="00113ADD" w:rsidRDefault="00113ADD" w:rsidP="00113ADD">
      <w:pPr>
        <w:pStyle w:val="BodyText"/>
        <w:kinsoku w:val="0"/>
        <w:overflowPunct w:val="0"/>
      </w:pPr>
    </w:p>
    <w:tbl>
      <w:tblPr>
        <w:tblW w:w="0" w:type="auto"/>
        <w:tblInd w:w="612" w:type="dxa"/>
        <w:tblLayout w:type="fixed"/>
        <w:tblCellMar>
          <w:left w:w="0" w:type="dxa"/>
          <w:right w:w="0" w:type="dxa"/>
        </w:tblCellMar>
        <w:tblLook w:val="0000" w:firstRow="0" w:lastRow="0" w:firstColumn="0" w:lastColumn="0" w:noHBand="0" w:noVBand="0"/>
      </w:tblPr>
      <w:tblGrid>
        <w:gridCol w:w="3980"/>
        <w:gridCol w:w="4321"/>
        <w:gridCol w:w="1997"/>
      </w:tblGrid>
      <w:tr w:rsidR="00113ADD" w14:paraId="5509C208" w14:textId="77777777" w:rsidTr="78A9ED61">
        <w:trPr>
          <w:trHeight w:hRule="exact" w:val="254"/>
        </w:trPr>
        <w:tc>
          <w:tcPr>
            <w:tcW w:w="3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tcPr>
          <w:p w14:paraId="2A5AAC5E" w14:textId="77777777" w:rsidR="00113ADD" w:rsidRDefault="78A9ED61" w:rsidP="00FD691F">
            <w:pPr>
              <w:pStyle w:val="TableParagraph"/>
              <w:kinsoku w:val="0"/>
              <w:overflowPunct w:val="0"/>
              <w:spacing w:line="243" w:lineRule="exact"/>
              <w:ind w:left="103"/>
              <w:rPr>
                <w:rFonts w:ascii="Times New Roman" w:hAnsi="Times New Roman" w:cs="Times New Roman"/>
              </w:rPr>
            </w:pPr>
            <w:r w:rsidRPr="78A9ED61">
              <w:rPr>
                <w:sz w:val="20"/>
                <w:szCs w:val="20"/>
              </w:rPr>
              <w:t>Area(s) for Growth</w:t>
            </w:r>
          </w:p>
        </w:tc>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tcPr>
          <w:p w14:paraId="73935518" w14:textId="77777777" w:rsidR="00113ADD" w:rsidRDefault="78A9ED61" w:rsidP="00FD691F">
            <w:pPr>
              <w:pStyle w:val="TableParagraph"/>
              <w:kinsoku w:val="0"/>
              <w:overflowPunct w:val="0"/>
              <w:spacing w:line="243" w:lineRule="exact"/>
              <w:ind w:left="100"/>
              <w:rPr>
                <w:rFonts w:ascii="Times New Roman" w:hAnsi="Times New Roman" w:cs="Times New Roman"/>
              </w:rPr>
            </w:pPr>
            <w:r w:rsidRPr="78A9ED61">
              <w:rPr>
                <w:sz w:val="20"/>
                <w:szCs w:val="20"/>
              </w:rPr>
              <w:t>Evidence/Rationale</w:t>
            </w:r>
          </w:p>
        </w:tc>
        <w:tc>
          <w:tcPr>
            <w:tcW w:w="19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tcPr>
          <w:p w14:paraId="76347217" w14:textId="77777777" w:rsidR="00113ADD" w:rsidRDefault="78A9ED61" w:rsidP="00FD691F">
            <w:pPr>
              <w:pStyle w:val="TableParagraph"/>
              <w:kinsoku w:val="0"/>
              <w:overflowPunct w:val="0"/>
              <w:spacing w:line="243" w:lineRule="exact"/>
              <w:ind w:left="101"/>
              <w:rPr>
                <w:rFonts w:ascii="Times New Roman" w:hAnsi="Times New Roman" w:cs="Times New Roman"/>
              </w:rPr>
            </w:pPr>
            <w:r w:rsidRPr="78A9ED61">
              <w:rPr>
                <w:sz w:val="20"/>
                <w:szCs w:val="20"/>
              </w:rPr>
              <w:t>Element/Dimension</w:t>
            </w:r>
          </w:p>
        </w:tc>
      </w:tr>
      <w:tr w:rsidR="00113ADD" w14:paraId="1F616806" w14:textId="77777777" w:rsidTr="78A9ED61">
        <w:trPr>
          <w:trHeight w:hRule="exact" w:val="1116"/>
        </w:trPr>
        <w:tc>
          <w:tcPr>
            <w:tcW w:w="3980"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72659979" w14:textId="77777777" w:rsidR="00113ADD" w:rsidRDefault="00113ADD" w:rsidP="00FD691F">
            <w:pPr>
              <w:rPr>
                <w:rFonts w:ascii="Times New Roman" w:hAnsi="Times New Roman" w:cs="Times New Roman"/>
              </w:rPr>
            </w:pPr>
          </w:p>
        </w:tc>
        <w:tc>
          <w:tcPr>
            <w:tcW w:w="4321"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3EBDBEBA" w14:textId="77777777" w:rsidR="00113ADD" w:rsidRDefault="00113ADD" w:rsidP="00FD691F">
            <w:pPr>
              <w:rPr>
                <w:rFonts w:ascii="Times New Roman" w:hAnsi="Times New Roman" w:cs="Times New Roman"/>
              </w:rPr>
            </w:pPr>
          </w:p>
        </w:tc>
        <w:tc>
          <w:tcPr>
            <w:tcW w:w="1997"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104AC482" w14:textId="77777777" w:rsidR="00113ADD" w:rsidRDefault="00113ADD" w:rsidP="00FD691F">
            <w:pPr>
              <w:rPr>
                <w:rFonts w:ascii="Times New Roman" w:hAnsi="Times New Roman" w:cs="Times New Roman"/>
              </w:rPr>
            </w:pPr>
          </w:p>
        </w:tc>
      </w:tr>
      <w:tr w:rsidR="00113ADD" w14:paraId="54A80AD9" w14:textId="77777777" w:rsidTr="78A9ED61">
        <w:trPr>
          <w:trHeight w:hRule="exact" w:val="1465"/>
        </w:trPr>
        <w:tc>
          <w:tcPr>
            <w:tcW w:w="3980"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76E07BE1" w14:textId="77777777" w:rsidR="00113ADD" w:rsidRDefault="00113ADD" w:rsidP="00FD691F">
            <w:pPr>
              <w:rPr>
                <w:rFonts w:ascii="Times New Roman" w:hAnsi="Times New Roman" w:cs="Times New Roman"/>
              </w:rPr>
            </w:pPr>
          </w:p>
        </w:tc>
        <w:tc>
          <w:tcPr>
            <w:tcW w:w="4321"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1CFD4E71" w14:textId="77777777" w:rsidR="00113ADD" w:rsidRDefault="00113ADD" w:rsidP="00FD691F">
            <w:pPr>
              <w:rPr>
                <w:rFonts w:ascii="Times New Roman" w:hAnsi="Times New Roman" w:cs="Times New Roman"/>
              </w:rPr>
            </w:pPr>
          </w:p>
        </w:tc>
        <w:tc>
          <w:tcPr>
            <w:tcW w:w="1997"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3CB70783" w14:textId="77777777" w:rsidR="00113ADD" w:rsidRDefault="00113ADD" w:rsidP="00FD691F">
            <w:pPr>
              <w:rPr>
                <w:rFonts w:ascii="Times New Roman" w:hAnsi="Times New Roman" w:cs="Times New Roman"/>
              </w:rPr>
            </w:pPr>
          </w:p>
        </w:tc>
      </w:tr>
    </w:tbl>
    <w:p w14:paraId="4DB51401" w14:textId="77777777" w:rsidR="00113ADD" w:rsidRDefault="00113ADD" w:rsidP="00113ADD">
      <w:pPr>
        <w:pStyle w:val="BodyText"/>
        <w:kinsoku w:val="0"/>
        <w:overflowPunct w:val="0"/>
        <w:spacing w:before="11"/>
        <w:rPr>
          <w:sz w:val="14"/>
          <w:szCs w:val="14"/>
        </w:rPr>
      </w:pPr>
    </w:p>
    <w:p w14:paraId="36CD36CB" w14:textId="77777777" w:rsidR="00113ADD" w:rsidRDefault="78A9ED61" w:rsidP="00113ADD">
      <w:pPr>
        <w:pStyle w:val="BodyText"/>
        <w:kinsoku w:val="0"/>
        <w:overflowPunct w:val="0"/>
        <w:spacing w:before="59"/>
        <w:ind w:left="720"/>
        <w:rPr>
          <w:i/>
          <w:iCs/>
        </w:rPr>
      </w:pPr>
      <w:r w:rsidRPr="78A9ED61">
        <w:rPr>
          <w:i/>
          <w:iCs/>
        </w:rPr>
        <w:t>Please share your Self-Assessment as well as the Goal Setting &amp; Plan Development Forms with your Program Supervisor and Supervising Practitioner at least three days in advance of the initial Three-Way Meeting, or earlier upon request.</w:t>
      </w:r>
    </w:p>
    <w:p w14:paraId="79BBC7B5" w14:textId="77777777" w:rsidR="00113ADD" w:rsidRDefault="00113ADD" w:rsidP="00113ADD">
      <w:pPr>
        <w:pStyle w:val="BodyText"/>
        <w:kinsoku w:val="0"/>
        <w:overflowPunct w:val="0"/>
        <w:spacing w:before="59"/>
        <w:ind w:left="720"/>
        <w:rPr>
          <w:i/>
          <w:iCs/>
        </w:rPr>
        <w:sectPr w:rsidR="00113ADD" w:rsidSect="00533823">
          <w:headerReference w:type="even" r:id="rId11"/>
          <w:headerReference w:type="default" r:id="rId12"/>
          <w:footerReference w:type="even" r:id="rId13"/>
          <w:footerReference w:type="default" r:id="rId14"/>
          <w:headerReference w:type="first" r:id="rId15"/>
          <w:footerReference w:type="first" r:id="rId16"/>
          <w:pgSz w:w="12240" w:h="15840"/>
          <w:pgMar w:top="720" w:right="860" w:bottom="1080" w:left="360" w:header="761" w:footer="889" w:gutter="0"/>
          <w:pgNumType w:start="2"/>
          <w:cols w:space="720" w:equalWidth="0">
            <w:col w:w="11020"/>
          </w:cols>
          <w:noEndnote/>
          <w:titlePg/>
          <w:docGrid w:linePitch="299"/>
        </w:sectPr>
      </w:pPr>
    </w:p>
    <w:p w14:paraId="33E97346" w14:textId="520312DA" w:rsidR="00113ADD" w:rsidRDefault="00113ADD" w:rsidP="00FD44CB">
      <w:pPr>
        <w:pStyle w:val="BodyText"/>
        <w:kinsoku w:val="0"/>
        <w:overflowPunct w:val="0"/>
        <w:spacing w:before="7"/>
        <w:ind w:left="180"/>
        <w:rPr>
          <w:b/>
          <w:bCs/>
          <w:iCs/>
          <w:sz w:val="26"/>
          <w:szCs w:val="26"/>
        </w:rPr>
      </w:pPr>
      <w:bookmarkStart w:id="1" w:name="bookmark21"/>
      <w:bookmarkEnd w:id="1"/>
      <w:r w:rsidRPr="00980538">
        <w:rPr>
          <w:b/>
          <w:bCs/>
          <w:sz w:val="22"/>
          <w:szCs w:val="24"/>
        </w:rPr>
        <w:lastRenderedPageBreak/>
        <w:t>Candidate Preliminary Goal-Setting &amp; Plan Development</w:t>
      </w:r>
      <w:r w:rsidRPr="78A9ED61">
        <w:rPr>
          <w:b/>
          <w:bCs/>
          <w:sz w:val="24"/>
          <w:szCs w:val="24"/>
        </w:rPr>
        <w:t xml:space="preserve"> </w:t>
      </w:r>
    </w:p>
    <w:p w14:paraId="1DF81C79" w14:textId="14A48BF5" w:rsidR="00FD44CB" w:rsidRPr="00FD44CB" w:rsidRDefault="78A9ED61" w:rsidP="00980538">
      <w:pPr>
        <w:pStyle w:val="BodyText"/>
        <w:kinsoku w:val="0"/>
        <w:overflowPunct w:val="0"/>
        <w:ind w:left="187" w:right="600"/>
        <w:rPr>
          <w:color w:val="000000"/>
          <w:sz w:val="22"/>
          <w:szCs w:val="22"/>
        </w:rPr>
      </w:pPr>
      <w:r w:rsidRPr="78A9ED61">
        <w:rPr>
          <w:sz w:val="22"/>
          <w:szCs w:val="22"/>
        </w:rPr>
        <w:t>Draft a preliminary professional p</w:t>
      </w:r>
      <w:r w:rsidR="00980538">
        <w:rPr>
          <w:sz w:val="22"/>
          <w:szCs w:val="22"/>
        </w:rPr>
        <w:t>ractice goal based on the self-</w:t>
      </w:r>
      <w:r w:rsidRPr="78A9ED61">
        <w:rPr>
          <w:sz w:val="22"/>
          <w:szCs w:val="22"/>
        </w:rPr>
        <w:t xml:space="preserve">assessment.  </w:t>
      </w:r>
      <w:r w:rsidRPr="78A9ED61">
        <w:rPr>
          <w:color w:val="000000" w:themeColor="text1"/>
          <w:sz w:val="22"/>
          <w:szCs w:val="22"/>
        </w:rPr>
        <w:t>Key characteristics of S.M.A.R.T goals are:</w:t>
      </w:r>
      <w:r w:rsidR="00980538">
        <w:rPr>
          <w:color w:val="000000" w:themeColor="text1"/>
          <w:sz w:val="22"/>
          <w:szCs w:val="22"/>
        </w:rPr>
        <w:br/>
      </w:r>
    </w:p>
    <w:p w14:paraId="526911D7" w14:textId="77777777" w:rsidR="00FD44CB" w:rsidRPr="00FD44CB" w:rsidRDefault="78A9ED61" w:rsidP="00980538">
      <w:pPr>
        <w:pStyle w:val="BodyText"/>
        <w:kinsoku w:val="0"/>
        <w:overflowPunct w:val="0"/>
        <w:ind w:left="187" w:right="359"/>
      </w:pPr>
      <w:r w:rsidRPr="78A9ED61">
        <w:rPr>
          <w:b/>
          <w:bCs/>
        </w:rPr>
        <w:t xml:space="preserve">S = Specific and Strategic </w:t>
      </w:r>
      <w:r>
        <w:t>– Goals should be specific so that at the end of the evaluation cycle educators and evaluators can determine whether they have been achieved. Goals should also be strategic, i.e., serve an important purpose for students, the school, and/or the district.</w:t>
      </w:r>
    </w:p>
    <w:p w14:paraId="23DE54AD" w14:textId="77777777" w:rsidR="00FD44CB" w:rsidRPr="00FD44CB" w:rsidRDefault="78A9ED61" w:rsidP="00980538">
      <w:pPr>
        <w:pStyle w:val="BodyText"/>
        <w:kinsoku w:val="0"/>
        <w:overflowPunct w:val="0"/>
        <w:ind w:left="187" w:right="359"/>
      </w:pPr>
      <w:r w:rsidRPr="78A9ED61">
        <w:rPr>
          <w:b/>
          <w:bCs/>
        </w:rPr>
        <w:t xml:space="preserve">M = Measurable </w:t>
      </w:r>
      <w:r>
        <w:t>– Goals should be measurable so that progress toward a goal can be evaluated and managed.</w:t>
      </w:r>
    </w:p>
    <w:p w14:paraId="23633615" w14:textId="77777777" w:rsidR="00FD44CB" w:rsidRPr="00FD44CB" w:rsidRDefault="78A9ED61" w:rsidP="00980538">
      <w:pPr>
        <w:pStyle w:val="BodyText"/>
        <w:kinsoku w:val="0"/>
        <w:overflowPunct w:val="0"/>
        <w:ind w:left="187" w:right="80"/>
      </w:pPr>
      <w:r w:rsidRPr="78A9ED61">
        <w:rPr>
          <w:b/>
          <w:bCs/>
        </w:rPr>
        <w:t xml:space="preserve">A = Action Oriented </w:t>
      </w:r>
      <w:r>
        <w:t>– Goals have active, not passive verbs. The action steps attached to the goals indicate who is doing what.</w:t>
      </w:r>
    </w:p>
    <w:p w14:paraId="301E972D" w14:textId="77777777" w:rsidR="00FD44CB" w:rsidRPr="00FD44CB" w:rsidRDefault="78A9ED61" w:rsidP="00980538">
      <w:pPr>
        <w:pStyle w:val="BodyText"/>
        <w:kinsoku w:val="0"/>
        <w:overflowPunct w:val="0"/>
        <w:ind w:left="187" w:right="80"/>
      </w:pPr>
      <w:r w:rsidRPr="78A9ED61">
        <w:rPr>
          <w:b/>
          <w:bCs/>
        </w:rPr>
        <w:t xml:space="preserve">R = Rigorous, Realistic, and Results Focused (the 3 </w:t>
      </w:r>
      <w:proofErr w:type="spellStart"/>
      <w:r w:rsidRPr="78A9ED61">
        <w:rPr>
          <w:b/>
          <w:bCs/>
        </w:rPr>
        <w:t>Rs</w:t>
      </w:r>
      <w:proofErr w:type="spellEnd"/>
      <w:r w:rsidRPr="78A9ED61">
        <w:rPr>
          <w:b/>
          <w:bCs/>
        </w:rPr>
        <w:t xml:space="preserve">) </w:t>
      </w:r>
      <w:r>
        <w:t>– Goals should make clear what will be different as a result of achieving the goal. A goal needs to describe a realistic yet ambitious result. It needs to stretch the educator, team, school, or district toward improvement, but it should not be out of reach.</w:t>
      </w:r>
    </w:p>
    <w:p w14:paraId="209A6122" w14:textId="77777777" w:rsidR="006A2A0F" w:rsidRPr="00FD44CB" w:rsidRDefault="78A9ED61" w:rsidP="00980538">
      <w:pPr>
        <w:pStyle w:val="BodyText"/>
        <w:kinsoku w:val="0"/>
        <w:overflowPunct w:val="0"/>
        <w:ind w:left="187" w:right="359"/>
      </w:pPr>
      <w:r w:rsidRPr="78A9ED61">
        <w:rPr>
          <w:b/>
          <w:bCs/>
        </w:rPr>
        <w:t xml:space="preserve">T = Timed and Tracked </w:t>
      </w:r>
      <w:r>
        <w:t>– A goal needs to have a final deadline, as well as interim deadlines by when key actions will be completed and benchmarks will be achieved. Tracking the progress on both action steps and outcome benchmarks is important, as they help educators know whether they are on track to achieve the goal, and give educators information they need to make midcourse corrections.</w:t>
      </w:r>
    </w:p>
    <w:p w14:paraId="5D8D0947" w14:textId="77777777" w:rsidR="00113ADD" w:rsidRPr="00980538" w:rsidRDefault="00113ADD" w:rsidP="00113ADD">
      <w:pPr>
        <w:pStyle w:val="BodyText"/>
        <w:kinsoku w:val="0"/>
        <w:overflowPunct w:val="0"/>
        <w:spacing w:before="11"/>
        <w:rPr>
          <w:sz w:val="5"/>
          <w:szCs w:val="9"/>
        </w:rPr>
      </w:pPr>
    </w:p>
    <w:p w14:paraId="06A9BDEA" w14:textId="77777777" w:rsidR="00113ADD" w:rsidRPr="00980538" w:rsidRDefault="00113ADD" w:rsidP="00113ADD">
      <w:pPr>
        <w:pStyle w:val="BodyText"/>
        <w:kinsoku w:val="0"/>
        <w:overflowPunct w:val="0"/>
        <w:rPr>
          <w:sz w:val="8"/>
        </w:rPr>
      </w:pPr>
    </w:p>
    <w:tbl>
      <w:tblPr>
        <w:tblW w:w="10298" w:type="dxa"/>
        <w:tblInd w:w="612" w:type="dxa"/>
        <w:tblLayout w:type="fixed"/>
        <w:tblCellMar>
          <w:left w:w="0" w:type="dxa"/>
          <w:right w:w="0" w:type="dxa"/>
        </w:tblCellMar>
        <w:tblLook w:val="0000" w:firstRow="0" w:lastRow="0" w:firstColumn="0" w:lastColumn="0" w:noHBand="0" w:noVBand="0"/>
      </w:tblPr>
      <w:tblGrid>
        <w:gridCol w:w="10298"/>
      </w:tblGrid>
      <w:tr w:rsidR="00113ADD" w14:paraId="2359E8F6" w14:textId="77777777" w:rsidTr="78A9ED61">
        <w:trPr>
          <w:trHeight w:hRule="exact" w:val="252"/>
        </w:trPr>
        <w:tc>
          <w:tcPr>
            <w:tcW w:w="10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tcPr>
          <w:p w14:paraId="38E77AAC" w14:textId="77777777" w:rsidR="00113ADD" w:rsidRDefault="78A9ED61" w:rsidP="00FD691F">
            <w:pPr>
              <w:pStyle w:val="TableParagraph"/>
              <w:kinsoku w:val="0"/>
              <w:overflowPunct w:val="0"/>
              <w:spacing w:line="243" w:lineRule="exact"/>
              <w:ind w:left="103" w:right="203"/>
              <w:rPr>
                <w:rFonts w:ascii="Times New Roman" w:hAnsi="Times New Roman" w:cs="Times New Roman"/>
              </w:rPr>
            </w:pPr>
            <w:r w:rsidRPr="78A9ED61">
              <w:rPr>
                <w:sz w:val="20"/>
                <w:szCs w:val="20"/>
              </w:rPr>
              <w:t xml:space="preserve">Identify/Clarify a </w:t>
            </w:r>
            <w:r w:rsidRPr="78A9ED61">
              <w:rPr>
                <w:b/>
                <w:bCs/>
                <w:sz w:val="20"/>
                <w:szCs w:val="20"/>
              </w:rPr>
              <w:t xml:space="preserve">Focus or Goal Topic </w:t>
            </w:r>
            <w:r w:rsidRPr="78A9ED61">
              <w:rPr>
                <w:sz w:val="20"/>
                <w:szCs w:val="20"/>
              </w:rPr>
              <w:t>(</w:t>
            </w:r>
            <w:r w:rsidRPr="78A9ED61">
              <w:rPr>
                <w:i/>
                <w:iCs/>
                <w:sz w:val="20"/>
                <w:szCs w:val="20"/>
              </w:rPr>
              <w:t>Essential Element, See Self-Assessment Form)</w:t>
            </w:r>
          </w:p>
        </w:tc>
      </w:tr>
      <w:tr w:rsidR="00113ADD" w14:paraId="11E662B6" w14:textId="77777777" w:rsidTr="78A9ED61">
        <w:trPr>
          <w:trHeight w:hRule="exact" w:val="694"/>
        </w:trPr>
        <w:tc>
          <w:tcPr>
            <w:tcW w:w="10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ADBFD" w14:textId="77777777" w:rsidR="00113ADD" w:rsidRDefault="00113ADD" w:rsidP="00FD691F">
            <w:pPr>
              <w:rPr>
                <w:rFonts w:ascii="Times New Roman" w:hAnsi="Times New Roman" w:cs="Times New Roman"/>
              </w:rPr>
            </w:pPr>
          </w:p>
        </w:tc>
      </w:tr>
      <w:tr w:rsidR="00113ADD" w14:paraId="2C996056" w14:textId="77777777" w:rsidTr="78A9ED61">
        <w:trPr>
          <w:trHeight w:hRule="exact" w:val="254"/>
        </w:trPr>
        <w:tc>
          <w:tcPr>
            <w:tcW w:w="10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9D9"/>
          </w:tcPr>
          <w:p w14:paraId="4E65A5E0" w14:textId="77777777" w:rsidR="00113ADD" w:rsidRDefault="78A9ED61" w:rsidP="00FD691F">
            <w:pPr>
              <w:pStyle w:val="TableParagraph"/>
              <w:kinsoku w:val="0"/>
              <w:overflowPunct w:val="0"/>
              <w:spacing w:line="243" w:lineRule="exact"/>
              <w:ind w:left="103" w:right="203"/>
              <w:rPr>
                <w:rFonts w:ascii="Times New Roman" w:hAnsi="Times New Roman" w:cs="Times New Roman"/>
              </w:rPr>
            </w:pPr>
            <w:r w:rsidRPr="78A9ED61">
              <w:rPr>
                <w:b/>
                <w:bCs/>
                <w:sz w:val="20"/>
                <w:szCs w:val="20"/>
              </w:rPr>
              <w:t xml:space="preserve">Why </w:t>
            </w:r>
            <w:r w:rsidRPr="78A9ED61">
              <w:rPr>
                <w:sz w:val="20"/>
                <w:szCs w:val="20"/>
              </w:rPr>
              <w:t>is this topic/focus area important?</w:t>
            </w:r>
          </w:p>
        </w:tc>
      </w:tr>
      <w:tr w:rsidR="00113ADD" w14:paraId="247C4F0C" w14:textId="77777777" w:rsidTr="78A9ED61">
        <w:trPr>
          <w:trHeight w:hRule="exact" w:val="802"/>
        </w:trPr>
        <w:tc>
          <w:tcPr>
            <w:tcW w:w="10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1948B" w14:textId="77777777" w:rsidR="00113ADD" w:rsidRDefault="00113ADD" w:rsidP="00FD691F">
            <w:pPr>
              <w:rPr>
                <w:rFonts w:ascii="Times New Roman" w:hAnsi="Times New Roman" w:cs="Times New Roman"/>
              </w:rPr>
            </w:pPr>
          </w:p>
        </w:tc>
      </w:tr>
      <w:tr w:rsidR="00113ADD" w14:paraId="7490FDE4" w14:textId="77777777" w:rsidTr="005F3737">
        <w:trPr>
          <w:trHeight w:hRule="exact" w:val="307"/>
        </w:trPr>
        <w:tc>
          <w:tcPr>
            <w:tcW w:w="10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9D9"/>
          </w:tcPr>
          <w:p w14:paraId="4FF13BD3" w14:textId="77777777" w:rsidR="00113ADD" w:rsidRDefault="78A9ED61" w:rsidP="00FD691F">
            <w:pPr>
              <w:pStyle w:val="TableParagraph"/>
              <w:kinsoku w:val="0"/>
              <w:overflowPunct w:val="0"/>
              <w:ind w:left="103" w:right="203"/>
              <w:rPr>
                <w:rFonts w:ascii="Times New Roman" w:hAnsi="Times New Roman" w:cs="Times New Roman"/>
              </w:rPr>
            </w:pPr>
            <w:r w:rsidRPr="78A9ED61">
              <w:rPr>
                <w:b/>
                <w:bCs/>
                <w:sz w:val="20"/>
                <w:szCs w:val="20"/>
              </w:rPr>
              <w:t xml:space="preserve">What </w:t>
            </w:r>
            <w:r w:rsidRPr="78A9ED61">
              <w:rPr>
                <w:sz w:val="20"/>
                <w:szCs w:val="20"/>
              </w:rPr>
              <w:t>skills, knowledge, or practice will I acquire or develop through achieving this goal?</w:t>
            </w:r>
          </w:p>
        </w:tc>
      </w:tr>
      <w:tr w:rsidR="00113ADD" w14:paraId="4FC20230" w14:textId="77777777" w:rsidTr="78A9ED61">
        <w:trPr>
          <w:trHeight w:hRule="exact" w:val="792"/>
        </w:trPr>
        <w:tc>
          <w:tcPr>
            <w:tcW w:w="10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917C6" w14:textId="77777777" w:rsidR="00113ADD" w:rsidRPr="00980538" w:rsidRDefault="00113ADD" w:rsidP="00FD691F">
            <w:pPr>
              <w:rPr>
                <w:rFonts w:ascii="Times New Roman" w:hAnsi="Times New Roman" w:cs="Times New Roman"/>
                <w:sz w:val="20"/>
              </w:rPr>
            </w:pPr>
          </w:p>
        </w:tc>
      </w:tr>
      <w:tr w:rsidR="00113ADD" w14:paraId="42A9D3A8" w14:textId="77777777" w:rsidTr="78A9ED61">
        <w:trPr>
          <w:trHeight w:hRule="exact" w:val="252"/>
        </w:trPr>
        <w:tc>
          <w:tcPr>
            <w:tcW w:w="10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9D9"/>
          </w:tcPr>
          <w:p w14:paraId="60DABDA2" w14:textId="77777777" w:rsidR="00113ADD" w:rsidRDefault="78A9ED61" w:rsidP="00FD691F">
            <w:pPr>
              <w:pStyle w:val="TableParagraph"/>
              <w:kinsoku w:val="0"/>
              <w:overflowPunct w:val="0"/>
              <w:spacing w:line="243" w:lineRule="exact"/>
              <w:ind w:left="103" w:right="203"/>
              <w:rPr>
                <w:rFonts w:ascii="Times New Roman" w:hAnsi="Times New Roman" w:cs="Times New Roman"/>
              </w:rPr>
            </w:pPr>
            <w:r w:rsidRPr="78A9ED61">
              <w:rPr>
                <w:b/>
                <w:bCs/>
                <w:sz w:val="20"/>
                <w:szCs w:val="20"/>
              </w:rPr>
              <w:t xml:space="preserve">When </w:t>
            </w:r>
            <w:r w:rsidRPr="78A9ED61">
              <w:rPr>
                <w:sz w:val="20"/>
                <w:szCs w:val="20"/>
              </w:rPr>
              <w:t>will I achieve this goal?</w:t>
            </w:r>
          </w:p>
        </w:tc>
      </w:tr>
      <w:tr w:rsidR="00113ADD" w14:paraId="41AF994E" w14:textId="77777777" w:rsidTr="78A9ED61">
        <w:trPr>
          <w:trHeight w:hRule="exact" w:val="785"/>
        </w:trPr>
        <w:tc>
          <w:tcPr>
            <w:tcW w:w="10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9ABC7" w14:textId="77777777" w:rsidR="00113ADD" w:rsidRDefault="00113ADD" w:rsidP="00FD691F">
            <w:pPr>
              <w:rPr>
                <w:rFonts w:ascii="Times New Roman" w:hAnsi="Times New Roman" w:cs="Times New Roman"/>
              </w:rPr>
            </w:pPr>
          </w:p>
        </w:tc>
      </w:tr>
      <w:tr w:rsidR="00113ADD" w14:paraId="75481346" w14:textId="77777777" w:rsidTr="005F3737">
        <w:trPr>
          <w:trHeight w:hRule="exact" w:val="253"/>
        </w:trPr>
        <w:tc>
          <w:tcPr>
            <w:tcW w:w="10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9D9"/>
          </w:tcPr>
          <w:p w14:paraId="08991F07" w14:textId="77777777" w:rsidR="00113ADD" w:rsidRDefault="78A9ED61" w:rsidP="00FD691F">
            <w:pPr>
              <w:pStyle w:val="TableParagraph"/>
              <w:kinsoku w:val="0"/>
              <w:overflowPunct w:val="0"/>
              <w:ind w:left="103" w:right="203"/>
              <w:rPr>
                <w:rFonts w:ascii="Times New Roman" w:hAnsi="Times New Roman" w:cs="Times New Roman"/>
              </w:rPr>
            </w:pPr>
            <w:r w:rsidRPr="78A9ED61">
              <w:rPr>
                <w:b/>
                <w:bCs/>
                <w:sz w:val="20"/>
                <w:szCs w:val="20"/>
              </w:rPr>
              <w:t xml:space="preserve">How </w:t>
            </w:r>
            <w:r w:rsidRPr="78A9ED61">
              <w:rPr>
                <w:sz w:val="20"/>
                <w:szCs w:val="20"/>
              </w:rPr>
              <w:t>will I demonstrate progress toward this goal? (</w:t>
            </w:r>
            <w:r w:rsidRPr="78A9ED61">
              <w:rPr>
                <w:i/>
                <w:iCs/>
                <w:sz w:val="20"/>
                <w:szCs w:val="20"/>
              </w:rPr>
              <w:t>Include potential sources of evidence demonstrating goal progress)</w:t>
            </w:r>
          </w:p>
        </w:tc>
      </w:tr>
      <w:tr w:rsidR="00113ADD" w14:paraId="69045F25" w14:textId="77777777" w:rsidTr="78A9ED61">
        <w:trPr>
          <w:trHeight w:hRule="exact" w:val="704"/>
        </w:trPr>
        <w:tc>
          <w:tcPr>
            <w:tcW w:w="10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86C6C" w14:textId="77777777" w:rsidR="00113ADD" w:rsidRDefault="00113ADD" w:rsidP="00FD691F">
            <w:pPr>
              <w:rPr>
                <w:rFonts w:ascii="Times New Roman" w:hAnsi="Times New Roman" w:cs="Times New Roman"/>
              </w:rPr>
            </w:pPr>
          </w:p>
        </w:tc>
      </w:tr>
      <w:tr w:rsidR="00113ADD" w14:paraId="4112C1BE" w14:textId="77777777" w:rsidTr="78A9ED61">
        <w:trPr>
          <w:trHeight w:hRule="exact" w:val="254"/>
        </w:trPr>
        <w:tc>
          <w:tcPr>
            <w:tcW w:w="10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9D9"/>
          </w:tcPr>
          <w:p w14:paraId="67C30E91" w14:textId="77777777" w:rsidR="00113ADD" w:rsidRDefault="78A9ED61" w:rsidP="00FD691F">
            <w:pPr>
              <w:pStyle w:val="TableParagraph"/>
              <w:kinsoku w:val="0"/>
              <w:overflowPunct w:val="0"/>
              <w:spacing w:line="243" w:lineRule="exact"/>
              <w:ind w:left="103" w:right="203"/>
              <w:rPr>
                <w:rFonts w:ascii="Times New Roman" w:hAnsi="Times New Roman" w:cs="Times New Roman"/>
              </w:rPr>
            </w:pPr>
            <w:r w:rsidRPr="78A9ED61">
              <w:rPr>
                <w:b/>
                <w:bCs/>
                <w:sz w:val="20"/>
                <w:szCs w:val="20"/>
              </w:rPr>
              <w:t xml:space="preserve">How </w:t>
            </w:r>
            <w:r w:rsidRPr="78A9ED61">
              <w:rPr>
                <w:sz w:val="20"/>
                <w:szCs w:val="20"/>
              </w:rPr>
              <w:t>will I know the goal has been achieved?</w:t>
            </w:r>
          </w:p>
        </w:tc>
      </w:tr>
      <w:tr w:rsidR="00113ADD" w14:paraId="0B201CA0" w14:textId="77777777" w:rsidTr="78A9ED61">
        <w:trPr>
          <w:trHeight w:hRule="exact" w:val="694"/>
        </w:trPr>
        <w:tc>
          <w:tcPr>
            <w:tcW w:w="10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F738A" w14:textId="77777777" w:rsidR="00113ADD" w:rsidRPr="00980538" w:rsidRDefault="00113ADD" w:rsidP="00FD691F">
            <w:pPr>
              <w:rPr>
                <w:rFonts w:ascii="Times New Roman" w:hAnsi="Times New Roman" w:cs="Times New Roman"/>
                <w:sz w:val="16"/>
              </w:rPr>
            </w:pPr>
          </w:p>
        </w:tc>
      </w:tr>
    </w:tbl>
    <w:p w14:paraId="69F6CF09" w14:textId="77777777" w:rsidR="00113ADD" w:rsidRPr="00980538" w:rsidRDefault="00113ADD" w:rsidP="00113ADD">
      <w:pPr>
        <w:pStyle w:val="BodyText"/>
        <w:kinsoku w:val="0"/>
        <w:overflowPunct w:val="0"/>
        <w:spacing w:before="10"/>
        <w:rPr>
          <w:sz w:val="2"/>
          <w:szCs w:val="19"/>
        </w:rPr>
      </w:pPr>
    </w:p>
    <w:tbl>
      <w:tblPr>
        <w:tblW w:w="0" w:type="auto"/>
        <w:tblInd w:w="612" w:type="dxa"/>
        <w:tblLayout w:type="fixed"/>
        <w:tblCellMar>
          <w:left w:w="0" w:type="dxa"/>
          <w:right w:w="0" w:type="dxa"/>
        </w:tblCellMar>
        <w:tblLook w:val="0000" w:firstRow="0" w:lastRow="0" w:firstColumn="0" w:lastColumn="0" w:noHBand="0" w:noVBand="0"/>
      </w:tblPr>
      <w:tblGrid>
        <w:gridCol w:w="2359"/>
        <w:gridCol w:w="2790"/>
        <w:gridCol w:w="5149"/>
      </w:tblGrid>
      <w:tr w:rsidR="00113ADD" w14:paraId="02E59F06" w14:textId="77777777" w:rsidTr="001A4BCB">
        <w:trPr>
          <w:trHeight w:hRule="exact" w:val="766"/>
        </w:trPr>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tcPr>
          <w:p w14:paraId="3C716CDA" w14:textId="77777777" w:rsidR="00113ADD" w:rsidRDefault="78A9ED61" w:rsidP="00FD691F">
            <w:pPr>
              <w:pStyle w:val="TableParagraph"/>
              <w:kinsoku w:val="0"/>
              <w:overflowPunct w:val="0"/>
              <w:spacing w:before="164"/>
              <w:ind w:left="600" w:right="407" w:hanging="173"/>
              <w:rPr>
                <w:rFonts w:ascii="Times New Roman" w:hAnsi="Times New Roman" w:cs="Times New Roman"/>
              </w:rPr>
            </w:pPr>
            <w:r w:rsidRPr="78A9ED61">
              <w:rPr>
                <w:b/>
                <w:bCs/>
                <w:sz w:val="20"/>
                <w:szCs w:val="20"/>
              </w:rPr>
              <w:t>Draft Professional Practice Goal:</w:t>
            </w:r>
          </w:p>
        </w:tc>
        <w:tc>
          <w:tcPr>
            <w:tcW w:w="79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9C634" w14:textId="77777777" w:rsidR="00113ADD" w:rsidRDefault="00113ADD" w:rsidP="00FD691F">
            <w:pPr>
              <w:rPr>
                <w:rFonts w:ascii="Times New Roman" w:hAnsi="Times New Roman" w:cs="Times New Roman"/>
              </w:rPr>
            </w:pPr>
          </w:p>
        </w:tc>
      </w:tr>
      <w:tr w:rsidR="00113ADD" w14:paraId="104FA983" w14:textId="77777777" w:rsidTr="78A9ED61">
        <w:trPr>
          <w:trHeight w:hRule="exact" w:val="498"/>
        </w:trPr>
        <w:tc>
          <w:tcPr>
            <w:tcW w:w="51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E2BB"/>
          </w:tcPr>
          <w:p w14:paraId="3E124C65" w14:textId="77777777" w:rsidR="00113ADD" w:rsidRDefault="78A9ED61" w:rsidP="00105C9B">
            <w:pPr>
              <w:pStyle w:val="TableParagraph"/>
              <w:kinsoku w:val="0"/>
              <w:overflowPunct w:val="0"/>
              <w:spacing w:before="120"/>
              <w:ind w:left="658" w:right="194"/>
              <w:rPr>
                <w:rFonts w:ascii="Times New Roman" w:hAnsi="Times New Roman" w:cs="Times New Roman"/>
              </w:rPr>
            </w:pPr>
            <w:r w:rsidRPr="78A9ED61">
              <w:rPr>
                <w:sz w:val="20"/>
                <w:szCs w:val="20"/>
              </w:rPr>
              <w:t>What actions will you take to achieve the goal?</w:t>
            </w:r>
          </w:p>
        </w:tc>
        <w:tc>
          <w:tcPr>
            <w:tcW w:w="5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E2BB"/>
          </w:tcPr>
          <w:p w14:paraId="5F09A6C4" w14:textId="77777777" w:rsidR="00113ADD" w:rsidRDefault="78A9ED61" w:rsidP="00105C9B">
            <w:pPr>
              <w:pStyle w:val="TableParagraph"/>
              <w:kinsoku w:val="0"/>
              <w:overflowPunct w:val="0"/>
              <w:ind w:left="554" w:right="194" w:hanging="344"/>
              <w:rPr>
                <w:rFonts w:ascii="Times New Roman" w:hAnsi="Times New Roman" w:cs="Times New Roman"/>
              </w:rPr>
            </w:pPr>
            <w:r w:rsidRPr="78A9ED61">
              <w:rPr>
                <w:sz w:val="20"/>
                <w:szCs w:val="20"/>
              </w:rPr>
              <w:t>What actions/supports/resources will you need from your Program Supervisor and Supervising Practitioner?</w:t>
            </w:r>
          </w:p>
        </w:tc>
      </w:tr>
      <w:tr w:rsidR="00113ADD" w14:paraId="086C9417" w14:textId="77777777" w:rsidTr="001A4BCB">
        <w:trPr>
          <w:trHeight w:hRule="exact" w:val="694"/>
        </w:trPr>
        <w:tc>
          <w:tcPr>
            <w:tcW w:w="51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6C72D" w14:textId="77777777" w:rsidR="00113ADD" w:rsidRDefault="00113ADD" w:rsidP="00105C9B">
            <w:pPr>
              <w:pStyle w:val="TableParagraph"/>
              <w:kinsoku w:val="0"/>
              <w:overflowPunct w:val="0"/>
              <w:ind w:left="103"/>
              <w:rPr>
                <w:rFonts w:ascii="Times New Roman" w:hAnsi="Times New Roman" w:cs="Times New Roman"/>
              </w:rPr>
            </w:pPr>
          </w:p>
        </w:tc>
        <w:tc>
          <w:tcPr>
            <w:tcW w:w="5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3F936" w14:textId="77777777" w:rsidR="00113ADD" w:rsidRDefault="00113ADD" w:rsidP="00105C9B">
            <w:pPr>
              <w:pStyle w:val="TableParagraph"/>
              <w:kinsoku w:val="0"/>
              <w:overflowPunct w:val="0"/>
              <w:spacing w:line="293" w:lineRule="exact"/>
              <w:ind w:left="103"/>
              <w:rPr>
                <w:rFonts w:ascii="Times New Roman" w:hAnsi="Times New Roman" w:cs="Times New Roman"/>
              </w:rPr>
            </w:pPr>
          </w:p>
        </w:tc>
      </w:tr>
    </w:tbl>
    <w:p w14:paraId="4879F96B" w14:textId="77777777" w:rsidR="00113ADD" w:rsidRDefault="00113ADD" w:rsidP="00980538"/>
    <w:sectPr w:rsidR="00113ADD" w:rsidSect="00533823">
      <w:headerReference w:type="default" r:id="rId17"/>
      <w:footerReference w:type="defaul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12C88" w14:textId="77777777" w:rsidR="00FB2C02" w:rsidRDefault="00FB2C02" w:rsidP="005B08F2">
      <w:pPr>
        <w:spacing w:after="0" w:line="240" w:lineRule="auto"/>
      </w:pPr>
      <w:r>
        <w:separator/>
      </w:r>
    </w:p>
  </w:endnote>
  <w:endnote w:type="continuationSeparator" w:id="0">
    <w:p w14:paraId="483E22DD" w14:textId="77777777" w:rsidR="00FB2C02" w:rsidRDefault="00FB2C02" w:rsidP="005B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19F19" w14:textId="1A335B32" w:rsidR="008554FC" w:rsidRDefault="00533823" w:rsidP="00533823">
    <w:pPr>
      <w:pStyle w:val="Footer"/>
      <w:jc w:val="center"/>
    </w:pPr>
    <w:r>
      <w:t>7C</w:t>
    </w:r>
  </w:p>
  <w:p w14:paraId="0FEEAEED" w14:textId="77777777" w:rsidR="00980538" w:rsidRPr="00980538" w:rsidRDefault="00980538" w:rsidP="00980538">
    <w:pPr>
      <w:pStyle w:val="Footer"/>
      <w:rPr>
        <w:sz w:val="16"/>
      </w:rPr>
    </w:pPr>
    <w:r w:rsidRPr="00980538">
      <w:rPr>
        <w:sz w:val="16"/>
      </w:rPr>
      <w:t>Form adapted from MA DESE</w:t>
    </w:r>
  </w:p>
  <w:p w14:paraId="601E92B2" w14:textId="77777777" w:rsidR="00980538" w:rsidRDefault="00980538" w:rsidP="0053382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5B5C7" w14:textId="0FD5CCD0" w:rsidR="78A9ED61" w:rsidRDefault="00533823" w:rsidP="78A9ED61">
    <w:pPr>
      <w:pStyle w:val="Footer"/>
      <w:jc w:val="center"/>
      <w:rPr>
        <w:color w:val="000000" w:themeColor="text1"/>
      </w:rPr>
    </w:pPr>
    <w:r>
      <w:rPr>
        <w:color w:val="000000" w:themeColor="text1"/>
      </w:rPr>
      <w:t>7B</w:t>
    </w:r>
  </w:p>
  <w:p w14:paraId="7A3BB869" w14:textId="77777777" w:rsidR="00980538" w:rsidRPr="00980538" w:rsidRDefault="00980538" w:rsidP="00980538">
    <w:pPr>
      <w:pStyle w:val="Footer"/>
      <w:rPr>
        <w:sz w:val="16"/>
      </w:rPr>
    </w:pPr>
    <w:r w:rsidRPr="00980538">
      <w:rPr>
        <w:sz w:val="16"/>
      </w:rPr>
      <w:t>Form adapted from MA DESE</w:t>
    </w:r>
  </w:p>
  <w:p w14:paraId="4973CAE6" w14:textId="77777777" w:rsidR="00980538" w:rsidRDefault="00980538" w:rsidP="78A9ED61">
    <w:pPr>
      <w:pStyle w:val="Footer"/>
      <w:jc w:val="center"/>
    </w:pPr>
  </w:p>
  <w:p w14:paraId="7F503F7B" w14:textId="279E1B93" w:rsidR="00113ADD" w:rsidRDefault="00113ADD">
    <w:pPr>
      <w:pStyle w:val="BodyText"/>
      <w:kinsoku w:val="0"/>
      <w:overflowPunct w:val="0"/>
      <w:spacing w:line="14" w:lineRule="auto"/>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8A430" w14:textId="6CAB8819" w:rsidR="008554FC" w:rsidRDefault="00533823" w:rsidP="00533823">
    <w:pPr>
      <w:pStyle w:val="Footer"/>
      <w:jc w:val="center"/>
    </w:pPr>
    <w:r>
      <w:t>7A</w:t>
    </w:r>
  </w:p>
  <w:p w14:paraId="70BD21C9" w14:textId="741E67B4" w:rsidR="00980538" w:rsidRPr="00980538" w:rsidRDefault="00980538" w:rsidP="00980538">
    <w:pPr>
      <w:pStyle w:val="Footer"/>
      <w:rPr>
        <w:sz w:val="16"/>
      </w:rPr>
    </w:pPr>
    <w:r w:rsidRPr="00980538">
      <w:rPr>
        <w:sz w:val="16"/>
      </w:rPr>
      <w:t>Form adapted from MA DESE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27F99" w14:textId="5D127559" w:rsidR="00971AEE" w:rsidRDefault="00971AEE">
    <w:pPr>
      <w:pStyle w:val="Footer"/>
      <w:tabs>
        <w:tab w:val="clear" w:pos="4680"/>
        <w:tab w:val="clear" w:pos="9360"/>
      </w:tabs>
      <w:jc w:val="center"/>
      <w:rPr>
        <w:caps/>
        <w:noProof/>
        <w:color w:val="5B9BD5" w:themeColor="accent1"/>
      </w:rPr>
    </w:pPr>
    <w:r>
      <w:rPr>
        <w:caps/>
        <w:color w:val="5B9BD5" w:themeColor="accent1"/>
      </w:rPr>
      <w:t>7d</w:t>
    </w:r>
  </w:p>
  <w:p w14:paraId="748E16E2" w14:textId="05415910" w:rsidR="005B08F2" w:rsidRDefault="005B08F2">
    <w:pPr>
      <w:pStyle w:val="BodyText"/>
      <w:kinsoku w:val="0"/>
      <w:overflowPunct w:val="0"/>
      <w:spacing w:line="14" w:lineRule="auto"/>
      <w:rPr>
        <w:rFonts w:ascii="Times New Roman" w:hAnsi="Times New Roman"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1A8F2" w14:textId="77777777" w:rsidR="00533823" w:rsidRDefault="00533823" w:rsidP="00533823">
    <w:pPr>
      <w:pStyle w:val="Footer"/>
      <w:jc w:val="center"/>
    </w:pPr>
    <w:r>
      <w:t>7D</w:t>
    </w:r>
  </w:p>
  <w:p w14:paraId="52B98207" w14:textId="68150871" w:rsidR="00980538" w:rsidRPr="00980538" w:rsidRDefault="00980538" w:rsidP="00980538">
    <w:pPr>
      <w:pStyle w:val="Footer"/>
      <w:rPr>
        <w:sz w:val="16"/>
      </w:rPr>
    </w:pPr>
    <w:r w:rsidRPr="00980538">
      <w:rPr>
        <w:sz w:val="16"/>
      </w:rPr>
      <w:t>Form adapted from MA DESE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DBE7C" w14:textId="77777777" w:rsidR="00FB2C02" w:rsidRDefault="00FB2C02" w:rsidP="005B08F2">
      <w:pPr>
        <w:spacing w:after="0" w:line="240" w:lineRule="auto"/>
      </w:pPr>
      <w:r>
        <w:separator/>
      </w:r>
    </w:p>
  </w:footnote>
  <w:footnote w:type="continuationSeparator" w:id="0">
    <w:p w14:paraId="6B098845" w14:textId="77777777" w:rsidR="00FB2C02" w:rsidRDefault="00FB2C02" w:rsidP="005B0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2852F" w14:textId="4B94FD34" w:rsidR="005F3737" w:rsidRDefault="3AD73307" w:rsidP="005F3737">
    <w:pPr>
      <w:pStyle w:val="Header"/>
      <w:jc w:val="center"/>
      <w:rPr>
        <w:b/>
        <w:sz w:val="24"/>
        <w:szCs w:val="24"/>
      </w:rPr>
    </w:pPr>
    <w:r w:rsidRPr="3AD73307">
      <w:rPr>
        <w:b/>
        <w:bCs/>
        <w:sz w:val="24"/>
        <w:szCs w:val="24"/>
      </w:rPr>
      <w:t>Self-Assessment and Goal-Setting Form</w:t>
    </w:r>
  </w:p>
  <w:p w14:paraId="1229F9BD" w14:textId="77777777" w:rsidR="005F3737" w:rsidRPr="005F3737" w:rsidRDefault="005F3737" w:rsidP="005F3737">
    <w:pPr>
      <w:pStyle w:val="Header"/>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C9359" w14:textId="644901E9" w:rsidR="00105C9B" w:rsidRPr="005F3737" w:rsidRDefault="3AD73307" w:rsidP="005F3737">
    <w:pPr>
      <w:pStyle w:val="Header"/>
      <w:jc w:val="center"/>
      <w:rPr>
        <w:b/>
        <w:sz w:val="24"/>
        <w:szCs w:val="24"/>
      </w:rPr>
    </w:pPr>
    <w:r w:rsidRPr="3AD73307">
      <w:rPr>
        <w:b/>
        <w:bCs/>
        <w:sz w:val="24"/>
        <w:szCs w:val="24"/>
      </w:rPr>
      <w:t>Self-Assessment and Goal-Setting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31889" w14:textId="77777777" w:rsidR="00980538" w:rsidRDefault="00980538" w:rsidP="00980538">
    <w:pPr>
      <w:pStyle w:val="Header"/>
      <w:rPr>
        <w:b/>
        <w:bCs/>
        <w:sz w:val="24"/>
        <w:szCs w:val="24"/>
      </w:rPr>
    </w:pPr>
    <w:r w:rsidRPr="00980538">
      <w:rPr>
        <w:b/>
        <w:bCs/>
        <w:noProof/>
        <w:sz w:val="24"/>
        <w:szCs w:val="24"/>
      </w:rPr>
      <w:drawing>
        <wp:inline distT="0" distB="0" distL="0" distR="0" wp14:anchorId="78B5338C" wp14:editId="4164027F">
          <wp:extent cx="1078992" cy="301752"/>
          <wp:effectExtent l="0" t="0" r="6985" b="3175"/>
          <wp:docPr id="1" name="Picture 1" descr="C:\Users\scraig\Desktop\LE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raig\Desktop\LES-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992" cy="301752"/>
                  </a:xfrm>
                  <a:prstGeom prst="rect">
                    <a:avLst/>
                  </a:prstGeom>
                  <a:noFill/>
                  <a:ln>
                    <a:noFill/>
                  </a:ln>
                </pic:spPr>
              </pic:pic>
            </a:graphicData>
          </a:graphic>
        </wp:inline>
      </w:drawing>
    </w:r>
  </w:p>
  <w:p w14:paraId="24A591EF" w14:textId="7EB0EE26" w:rsidR="005F3737" w:rsidRPr="00980538" w:rsidRDefault="3AD73307" w:rsidP="00980538">
    <w:pPr>
      <w:pStyle w:val="Header"/>
      <w:jc w:val="center"/>
      <w:rPr>
        <w:b/>
        <w:bCs/>
        <w:sz w:val="24"/>
        <w:szCs w:val="24"/>
      </w:rPr>
    </w:pPr>
    <w:r w:rsidRPr="3AD73307">
      <w:rPr>
        <w:b/>
        <w:bCs/>
        <w:sz w:val="24"/>
        <w:szCs w:val="24"/>
      </w:rPr>
      <w:t>Self-Assessment and Goal-Setting Form</w:t>
    </w:r>
  </w:p>
  <w:p w14:paraId="284B6973" w14:textId="77777777" w:rsidR="005F3737" w:rsidRPr="005F3737" w:rsidRDefault="005F3737" w:rsidP="005F3737">
    <w:pPr>
      <w:pStyle w:val="Header"/>
      <w:jc w:val="center"/>
      <w:rPr>
        <w:b/>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C17A5" w14:textId="77777777" w:rsidR="00EB3C2B" w:rsidRPr="006A2A0F" w:rsidRDefault="00EB3C2B" w:rsidP="006A2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A"/>
    <w:multiLevelType w:val="multilevel"/>
    <w:tmpl w:val="0000088D"/>
    <w:lvl w:ilvl="0">
      <w:numFmt w:val="bullet"/>
      <w:lvlText w:val=""/>
      <w:lvlJc w:val="left"/>
      <w:pPr>
        <w:ind w:left="1180" w:hanging="360"/>
      </w:pPr>
      <w:rPr>
        <w:rFonts w:ascii="Symbol" w:hAnsi="Symbol" w:cs="Symbol"/>
        <w:b w:val="0"/>
        <w:bCs w:val="0"/>
        <w:w w:val="99"/>
        <w:sz w:val="20"/>
        <w:szCs w:val="20"/>
      </w:rPr>
    </w:lvl>
    <w:lvl w:ilvl="1">
      <w:numFmt w:val="bullet"/>
      <w:lvlText w:val="•"/>
      <w:lvlJc w:val="left"/>
      <w:pPr>
        <w:ind w:left="2140" w:hanging="360"/>
      </w:pPr>
    </w:lvl>
    <w:lvl w:ilvl="2">
      <w:numFmt w:val="bullet"/>
      <w:lvlText w:val="•"/>
      <w:lvlJc w:val="left"/>
      <w:pPr>
        <w:ind w:left="3100" w:hanging="360"/>
      </w:pPr>
    </w:lvl>
    <w:lvl w:ilvl="3">
      <w:numFmt w:val="bullet"/>
      <w:lvlText w:val="•"/>
      <w:lvlJc w:val="left"/>
      <w:pPr>
        <w:ind w:left="4060" w:hanging="360"/>
      </w:pPr>
    </w:lvl>
    <w:lvl w:ilvl="4">
      <w:numFmt w:val="bullet"/>
      <w:lvlText w:val="•"/>
      <w:lvlJc w:val="left"/>
      <w:pPr>
        <w:ind w:left="5020" w:hanging="360"/>
      </w:pPr>
    </w:lvl>
    <w:lvl w:ilvl="5">
      <w:numFmt w:val="bullet"/>
      <w:lvlText w:val="•"/>
      <w:lvlJc w:val="left"/>
      <w:pPr>
        <w:ind w:left="5980" w:hanging="360"/>
      </w:pPr>
    </w:lvl>
    <w:lvl w:ilvl="6">
      <w:numFmt w:val="bullet"/>
      <w:lvlText w:val="•"/>
      <w:lvlJc w:val="left"/>
      <w:pPr>
        <w:ind w:left="6940" w:hanging="360"/>
      </w:pPr>
    </w:lvl>
    <w:lvl w:ilvl="7">
      <w:numFmt w:val="bullet"/>
      <w:lvlText w:val="•"/>
      <w:lvlJc w:val="left"/>
      <w:pPr>
        <w:ind w:left="7900" w:hanging="360"/>
      </w:pPr>
    </w:lvl>
    <w:lvl w:ilvl="8">
      <w:numFmt w:val="bullet"/>
      <w:lvlText w:val="•"/>
      <w:lvlJc w:val="left"/>
      <w:pPr>
        <w:ind w:left="88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F2"/>
    <w:rsid w:val="00105C9B"/>
    <w:rsid w:val="00113ADD"/>
    <w:rsid w:val="001A4BCB"/>
    <w:rsid w:val="002054C2"/>
    <w:rsid w:val="002C0718"/>
    <w:rsid w:val="0044504B"/>
    <w:rsid w:val="004D0656"/>
    <w:rsid w:val="004E5503"/>
    <w:rsid w:val="00533823"/>
    <w:rsid w:val="005468EF"/>
    <w:rsid w:val="005B08F2"/>
    <w:rsid w:val="005F3737"/>
    <w:rsid w:val="006A2A0F"/>
    <w:rsid w:val="00715841"/>
    <w:rsid w:val="00721ADB"/>
    <w:rsid w:val="00750842"/>
    <w:rsid w:val="007E6B9A"/>
    <w:rsid w:val="00822EE6"/>
    <w:rsid w:val="008554FC"/>
    <w:rsid w:val="00911128"/>
    <w:rsid w:val="00971AEE"/>
    <w:rsid w:val="00980538"/>
    <w:rsid w:val="00A93105"/>
    <w:rsid w:val="00B34EFC"/>
    <w:rsid w:val="00BE53BB"/>
    <w:rsid w:val="00CA4EF5"/>
    <w:rsid w:val="00E569D0"/>
    <w:rsid w:val="00EB3C2B"/>
    <w:rsid w:val="00F11884"/>
    <w:rsid w:val="00F36784"/>
    <w:rsid w:val="00FB2C02"/>
    <w:rsid w:val="00FD44CB"/>
    <w:rsid w:val="3AD73307"/>
    <w:rsid w:val="48F52F21"/>
    <w:rsid w:val="78A9E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B7AFD"/>
  <w15:chartTrackingRefBased/>
  <w15:docId w15:val="{03B27C87-6C66-44D6-A786-B9D6CF99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B08F2"/>
    <w:pPr>
      <w:widowControl w:val="0"/>
      <w:autoSpaceDE w:val="0"/>
      <w:autoSpaceDN w:val="0"/>
      <w:adjustRightInd w:val="0"/>
      <w:spacing w:after="0" w:line="240" w:lineRule="auto"/>
    </w:pPr>
    <w:rPr>
      <w:rFonts w:ascii="Calibri" w:eastAsiaTheme="minorEastAsia" w:hAnsi="Calibri" w:cs="Calibri"/>
      <w:sz w:val="20"/>
      <w:szCs w:val="20"/>
    </w:rPr>
  </w:style>
  <w:style w:type="character" w:customStyle="1" w:styleId="BodyTextChar">
    <w:name w:val="Body Text Char"/>
    <w:basedOn w:val="DefaultParagraphFont"/>
    <w:link w:val="BodyText"/>
    <w:uiPriority w:val="99"/>
    <w:rsid w:val="005B08F2"/>
    <w:rPr>
      <w:rFonts w:ascii="Calibri" w:eastAsiaTheme="minorEastAsia" w:hAnsi="Calibri" w:cs="Calibri"/>
      <w:sz w:val="20"/>
      <w:szCs w:val="20"/>
    </w:rPr>
  </w:style>
  <w:style w:type="paragraph" w:customStyle="1" w:styleId="TableParagraph">
    <w:name w:val="Table Paragraph"/>
    <w:basedOn w:val="Normal"/>
    <w:uiPriority w:val="1"/>
    <w:qFormat/>
    <w:rsid w:val="005B08F2"/>
    <w:pPr>
      <w:widowControl w:val="0"/>
      <w:autoSpaceDE w:val="0"/>
      <w:autoSpaceDN w:val="0"/>
      <w:adjustRightInd w:val="0"/>
      <w:spacing w:after="0" w:line="240" w:lineRule="auto"/>
    </w:pPr>
    <w:rPr>
      <w:rFonts w:ascii="Calibri" w:eastAsiaTheme="minorEastAsia" w:hAnsi="Calibri" w:cs="Calibri"/>
      <w:sz w:val="24"/>
      <w:szCs w:val="24"/>
    </w:rPr>
  </w:style>
  <w:style w:type="paragraph" w:styleId="Header">
    <w:name w:val="header"/>
    <w:basedOn w:val="Normal"/>
    <w:link w:val="HeaderChar"/>
    <w:uiPriority w:val="99"/>
    <w:unhideWhenUsed/>
    <w:rsid w:val="005B0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8F2"/>
  </w:style>
  <w:style w:type="paragraph" w:styleId="Footer">
    <w:name w:val="footer"/>
    <w:basedOn w:val="Normal"/>
    <w:link w:val="FooterChar"/>
    <w:uiPriority w:val="99"/>
    <w:unhideWhenUsed/>
    <w:rsid w:val="005B0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8F2"/>
  </w:style>
  <w:style w:type="paragraph" w:styleId="ListParagraph">
    <w:name w:val="List Paragraph"/>
    <w:basedOn w:val="Normal"/>
    <w:uiPriority w:val="1"/>
    <w:qFormat/>
    <w:rsid w:val="00105C9B"/>
    <w:pPr>
      <w:widowControl w:val="0"/>
      <w:autoSpaceDE w:val="0"/>
      <w:autoSpaceDN w:val="0"/>
      <w:adjustRightInd w:val="0"/>
      <w:spacing w:before="122" w:after="0" w:line="240" w:lineRule="auto"/>
      <w:ind w:left="1480" w:hanging="360"/>
    </w:pPr>
    <w:rPr>
      <w:rFonts w:ascii="Calibri" w:eastAsiaTheme="minorEastAsia"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FC348537C6D6448B4CAA160F3BD996" ma:contentTypeVersion="2" ma:contentTypeDescription="Create a new document." ma:contentTypeScope="" ma:versionID="2c740111604a19bc008c8551ddf21b55">
  <xsd:schema xmlns:xsd="http://www.w3.org/2001/XMLSchema" xmlns:xs="http://www.w3.org/2001/XMLSchema" xmlns:p="http://schemas.microsoft.com/office/2006/metadata/properties" xmlns:ns2="924a6a03-9e64-4dd3-8e1a-aad4b8f5da0a" targetNamespace="http://schemas.microsoft.com/office/2006/metadata/properties" ma:root="true" ma:fieldsID="bddc46439d0c211625c8150933ed5782" ns2:_="">
    <xsd:import namespace="924a6a03-9e64-4dd3-8e1a-aad4b8f5da0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a6a03-9e64-4dd3-8e1a-aad4b8f5da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DA1B9-21E6-40C7-A1F2-96C68A1CF3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07E38A-10BC-49CE-9E25-DFDD3DC60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a6a03-9e64-4dd3-8e1a-aad4b8f5d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A8E408-9F67-4C18-B4EA-FCC5A7465C94}">
  <ds:schemaRefs>
    <ds:schemaRef ds:uri="http://schemas.microsoft.com/sharepoint/v3/contenttype/forms"/>
  </ds:schemaRefs>
</ds:datastoreItem>
</file>

<file path=customXml/itemProps4.xml><?xml version="1.0" encoding="utf-8"?>
<ds:datastoreItem xmlns:ds="http://schemas.openxmlformats.org/officeDocument/2006/customXml" ds:itemID="{07DF9E4C-0A8B-42AD-AB29-42ECC229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 Martin</dc:creator>
  <cp:keywords/>
  <dc:description/>
  <cp:lastModifiedBy>Craig, Shari</cp:lastModifiedBy>
  <cp:revision>2</cp:revision>
  <dcterms:created xsi:type="dcterms:W3CDTF">2017-06-16T19:14:00Z</dcterms:created>
  <dcterms:modified xsi:type="dcterms:W3CDTF">2017-06-16T19:14:00Z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0x01010062FC348537C6D6448B4CAA160F3BD996</vt:lpwstr>
  </property>
</Properties>
</file>